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5F2" w:rsidRDefault="008F7DB1" w:rsidP="006376F2">
      <w:pPr>
        <w:pStyle w:val="ListParagraph"/>
        <w:spacing w:after="0"/>
        <w:jc w:val="center"/>
        <w:rPr>
          <w:b/>
          <w:i/>
          <w:sz w:val="28"/>
          <w:szCs w:val="28"/>
        </w:rPr>
      </w:pPr>
      <w:r w:rsidRPr="00D015F2">
        <w:rPr>
          <w:b/>
          <w:sz w:val="28"/>
          <w:szCs w:val="28"/>
        </w:rPr>
        <w:t>Transformation</w:t>
      </w:r>
      <w:r w:rsidR="006376F2" w:rsidRPr="00D015F2">
        <w:rPr>
          <w:b/>
          <w:sz w:val="28"/>
          <w:szCs w:val="28"/>
        </w:rPr>
        <w:t xml:space="preserve"> </w:t>
      </w:r>
      <w:r w:rsidRPr="00D015F2">
        <w:rPr>
          <w:b/>
          <w:sz w:val="28"/>
          <w:szCs w:val="28"/>
        </w:rPr>
        <w:t>of</w:t>
      </w:r>
      <w:r w:rsidR="00796C5A" w:rsidRPr="00D015F2">
        <w:rPr>
          <w:b/>
          <w:sz w:val="28"/>
          <w:szCs w:val="28"/>
        </w:rPr>
        <w:t xml:space="preserve"> Production</w:t>
      </w:r>
      <w:r w:rsidRPr="00D015F2">
        <w:rPr>
          <w:b/>
          <w:sz w:val="28"/>
          <w:szCs w:val="28"/>
        </w:rPr>
        <w:t xml:space="preserve"> </w:t>
      </w:r>
      <w:r w:rsidR="00796C5A" w:rsidRPr="00D015F2">
        <w:rPr>
          <w:b/>
          <w:sz w:val="28"/>
          <w:szCs w:val="28"/>
        </w:rPr>
        <w:t>Organization of</w:t>
      </w:r>
      <w:r w:rsidR="004C06AA" w:rsidRPr="00D015F2">
        <w:rPr>
          <w:b/>
          <w:sz w:val="28"/>
          <w:szCs w:val="28"/>
        </w:rPr>
        <w:t xml:space="preserve"> </w:t>
      </w:r>
      <w:r w:rsidR="00BA5754" w:rsidRPr="00D015F2">
        <w:rPr>
          <w:b/>
          <w:i/>
          <w:sz w:val="28"/>
          <w:szCs w:val="28"/>
        </w:rPr>
        <w:t>Dusung</w:t>
      </w:r>
      <w:r w:rsidR="004C06AA" w:rsidRPr="00D015F2">
        <w:rPr>
          <w:b/>
          <w:i/>
          <w:sz w:val="28"/>
          <w:szCs w:val="28"/>
        </w:rPr>
        <w:t xml:space="preserve"> </w:t>
      </w:r>
    </w:p>
    <w:p w:rsidR="006376F2" w:rsidRPr="00D015F2" w:rsidRDefault="004C06AA" w:rsidP="006376F2">
      <w:pPr>
        <w:pStyle w:val="ListParagraph"/>
        <w:spacing w:after="0"/>
        <w:jc w:val="center"/>
        <w:rPr>
          <w:b/>
          <w:sz w:val="28"/>
          <w:szCs w:val="28"/>
        </w:rPr>
      </w:pPr>
      <w:r w:rsidRPr="00D015F2">
        <w:rPr>
          <w:b/>
          <w:sz w:val="28"/>
          <w:szCs w:val="28"/>
        </w:rPr>
        <w:t>based</w:t>
      </w:r>
      <w:r w:rsidR="008F7DB1" w:rsidRPr="00D015F2">
        <w:rPr>
          <w:b/>
          <w:sz w:val="28"/>
          <w:szCs w:val="28"/>
        </w:rPr>
        <w:t xml:space="preserve"> Nutmeg</w:t>
      </w:r>
      <w:r w:rsidR="00F4406A" w:rsidRPr="00D015F2">
        <w:rPr>
          <w:b/>
          <w:sz w:val="28"/>
          <w:szCs w:val="28"/>
        </w:rPr>
        <w:t xml:space="preserve"> </w:t>
      </w:r>
      <w:r w:rsidR="00796C5A" w:rsidRPr="00D015F2">
        <w:rPr>
          <w:b/>
          <w:sz w:val="28"/>
          <w:szCs w:val="28"/>
        </w:rPr>
        <w:t xml:space="preserve">Plantation </w:t>
      </w:r>
    </w:p>
    <w:p w:rsidR="002E103F" w:rsidRPr="00D015F2" w:rsidRDefault="006376F2" w:rsidP="006376F2">
      <w:pPr>
        <w:pStyle w:val="ListParagraph"/>
        <w:spacing w:after="0"/>
        <w:ind w:left="0"/>
        <w:jc w:val="center"/>
        <w:rPr>
          <w:b/>
          <w:sz w:val="20"/>
          <w:szCs w:val="20"/>
        </w:rPr>
      </w:pPr>
      <w:r w:rsidRPr="00D015F2">
        <w:rPr>
          <w:b/>
          <w:sz w:val="20"/>
          <w:szCs w:val="20"/>
        </w:rPr>
        <w:t xml:space="preserve">(Case Study of Industrial and Farmers' Partnership in Hila Village, </w:t>
      </w:r>
      <w:r w:rsidR="00E0785A" w:rsidRPr="00D015F2">
        <w:rPr>
          <w:b/>
          <w:sz w:val="20"/>
          <w:szCs w:val="20"/>
        </w:rPr>
        <w:t>Moluccas Province</w:t>
      </w:r>
      <w:r w:rsidRPr="00D015F2">
        <w:rPr>
          <w:b/>
          <w:sz w:val="20"/>
          <w:szCs w:val="20"/>
        </w:rPr>
        <w:t>)</w:t>
      </w:r>
    </w:p>
    <w:p w:rsidR="006376F2" w:rsidRDefault="00F4406A" w:rsidP="006376F2">
      <w:pPr>
        <w:pStyle w:val="ListParagraph"/>
        <w:spacing w:after="0"/>
        <w:ind w:left="0"/>
        <w:jc w:val="center"/>
        <w:rPr>
          <w:b/>
        </w:rPr>
      </w:pPr>
      <w:r>
        <w:rPr>
          <w:b/>
        </w:rPr>
        <w:softHyphen/>
      </w:r>
      <w:r>
        <w:rPr>
          <w:b/>
        </w:rPr>
        <w:softHyphen/>
      </w:r>
    </w:p>
    <w:p w:rsidR="00D015F2" w:rsidRPr="00D015F2" w:rsidRDefault="006376F2" w:rsidP="006376F2">
      <w:pPr>
        <w:pStyle w:val="ListParagraph"/>
        <w:spacing w:after="0"/>
        <w:ind w:left="0"/>
        <w:jc w:val="center"/>
        <w:rPr>
          <w:b/>
          <w:sz w:val="20"/>
          <w:szCs w:val="20"/>
        </w:rPr>
      </w:pPr>
      <w:r w:rsidRPr="00D015F2">
        <w:rPr>
          <w:b/>
          <w:sz w:val="20"/>
          <w:szCs w:val="20"/>
        </w:rPr>
        <w:t>Jeter Donald Siwalette</w:t>
      </w:r>
    </w:p>
    <w:p w:rsidR="00D015F2" w:rsidRPr="006376F2" w:rsidRDefault="00D015F2" w:rsidP="00D015F2">
      <w:pPr>
        <w:pStyle w:val="ListParagraph"/>
        <w:spacing w:after="0"/>
        <w:ind w:left="0"/>
        <w:jc w:val="center"/>
        <w:rPr>
          <w:sz w:val="20"/>
          <w:szCs w:val="20"/>
        </w:rPr>
      </w:pPr>
      <w:r w:rsidRPr="006376F2">
        <w:rPr>
          <w:sz w:val="20"/>
          <w:szCs w:val="20"/>
        </w:rPr>
        <w:t>Postgraduate, Department of Rural Sociology, Faculty of Agriculture, Brawijaya</w:t>
      </w:r>
      <w:r>
        <w:rPr>
          <w:sz w:val="20"/>
          <w:szCs w:val="20"/>
        </w:rPr>
        <w:t xml:space="preserve"> </w:t>
      </w:r>
      <w:r w:rsidRPr="006376F2">
        <w:rPr>
          <w:sz w:val="20"/>
          <w:szCs w:val="20"/>
        </w:rPr>
        <w:t>Universit</w:t>
      </w:r>
      <w:r>
        <w:rPr>
          <w:sz w:val="20"/>
          <w:szCs w:val="20"/>
        </w:rPr>
        <w:t>y</w:t>
      </w:r>
      <w:r w:rsidRPr="006376F2">
        <w:rPr>
          <w:sz w:val="20"/>
          <w:szCs w:val="20"/>
        </w:rPr>
        <w:t>, Indonesia</w:t>
      </w:r>
    </w:p>
    <w:p w:rsidR="00D015F2" w:rsidRPr="006376F2" w:rsidRDefault="00D015F2" w:rsidP="00D015F2">
      <w:pPr>
        <w:pStyle w:val="ListParagraph"/>
        <w:spacing w:after="0"/>
        <w:ind w:left="0"/>
        <w:jc w:val="center"/>
        <w:rPr>
          <w:sz w:val="20"/>
          <w:szCs w:val="20"/>
        </w:rPr>
      </w:pPr>
      <w:r w:rsidRPr="00AA49F6">
        <w:rPr>
          <w:sz w:val="20"/>
          <w:szCs w:val="20"/>
        </w:rPr>
        <w:t>Department of Agricultural Socio Economic</w:t>
      </w:r>
      <w:r w:rsidRPr="006376F2">
        <w:rPr>
          <w:sz w:val="20"/>
          <w:szCs w:val="20"/>
        </w:rPr>
        <w:t>, Faculty of Agriculture, Pattimura University. Ambon, Indonesia</w:t>
      </w:r>
    </w:p>
    <w:p w:rsidR="00D015F2" w:rsidRDefault="00D015F2" w:rsidP="006376F2">
      <w:pPr>
        <w:pStyle w:val="ListParagraph"/>
        <w:spacing w:after="0"/>
        <w:ind w:left="0"/>
        <w:jc w:val="center"/>
        <w:rPr>
          <w:sz w:val="20"/>
          <w:szCs w:val="20"/>
          <w:vertAlign w:val="superscript"/>
        </w:rPr>
      </w:pPr>
    </w:p>
    <w:p w:rsidR="00D015F2" w:rsidRPr="00D015F2" w:rsidRDefault="006376F2" w:rsidP="006376F2">
      <w:pPr>
        <w:pStyle w:val="ListParagraph"/>
        <w:spacing w:after="0"/>
        <w:ind w:left="0"/>
        <w:jc w:val="center"/>
        <w:rPr>
          <w:b/>
          <w:sz w:val="20"/>
          <w:szCs w:val="20"/>
          <w:vertAlign w:val="superscript"/>
        </w:rPr>
      </w:pPr>
      <w:r w:rsidRPr="00D015F2">
        <w:rPr>
          <w:b/>
          <w:sz w:val="20"/>
          <w:szCs w:val="20"/>
        </w:rPr>
        <w:t>Kliwon Hidayat</w:t>
      </w:r>
    </w:p>
    <w:p w:rsidR="00D015F2" w:rsidRDefault="00D015F2" w:rsidP="006376F2">
      <w:pPr>
        <w:pStyle w:val="ListParagraph"/>
        <w:spacing w:after="0"/>
        <w:ind w:left="0"/>
        <w:jc w:val="center"/>
        <w:rPr>
          <w:sz w:val="20"/>
          <w:szCs w:val="20"/>
        </w:rPr>
      </w:pPr>
      <w:r w:rsidRPr="006376F2">
        <w:rPr>
          <w:sz w:val="20"/>
          <w:szCs w:val="20"/>
        </w:rPr>
        <w:t>Department of Rural Sociology</w:t>
      </w:r>
      <w:r>
        <w:rPr>
          <w:sz w:val="20"/>
          <w:szCs w:val="20"/>
        </w:rPr>
        <w:t xml:space="preserve">, Faculty of Agriculture, </w:t>
      </w:r>
      <w:r w:rsidRPr="006376F2">
        <w:rPr>
          <w:sz w:val="20"/>
          <w:szCs w:val="20"/>
        </w:rPr>
        <w:t>Brawijaya</w:t>
      </w:r>
      <w:r>
        <w:rPr>
          <w:sz w:val="20"/>
          <w:szCs w:val="20"/>
        </w:rPr>
        <w:t xml:space="preserve"> </w:t>
      </w:r>
      <w:r w:rsidRPr="006376F2">
        <w:rPr>
          <w:sz w:val="20"/>
          <w:szCs w:val="20"/>
        </w:rPr>
        <w:t>Universit</w:t>
      </w:r>
      <w:r>
        <w:rPr>
          <w:sz w:val="20"/>
          <w:szCs w:val="20"/>
        </w:rPr>
        <w:t>y</w:t>
      </w:r>
      <w:r w:rsidRPr="006376F2">
        <w:rPr>
          <w:sz w:val="20"/>
          <w:szCs w:val="20"/>
        </w:rPr>
        <w:t>, Indonesia</w:t>
      </w:r>
    </w:p>
    <w:p w:rsidR="00D015F2" w:rsidRDefault="00D015F2" w:rsidP="006376F2">
      <w:pPr>
        <w:pStyle w:val="ListParagraph"/>
        <w:spacing w:after="0"/>
        <w:ind w:left="0"/>
        <w:jc w:val="center"/>
        <w:rPr>
          <w:sz w:val="20"/>
          <w:szCs w:val="20"/>
        </w:rPr>
      </w:pPr>
    </w:p>
    <w:p w:rsidR="00D015F2" w:rsidRPr="00D015F2" w:rsidRDefault="006376F2" w:rsidP="006376F2">
      <w:pPr>
        <w:pStyle w:val="ListParagraph"/>
        <w:spacing w:after="0"/>
        <w:ind w:left="0"/>
        <w:jc w:val="center"/>
        <w:rPr>
          <w:b/>
          <w:sz w:val="20"/>
          <w:szCs w:val="20"/>
          <w:vertAlign w:val="superscript"/>
        </w:rPr>
      </w:pPr>
      <w:r w:rsidRPr="00D015F2">
        <w:rPr>
          <w:b/>
          <w:sz w:val="20"/>
          <w:szCs w:val="20"/>
        </w:rPr>
        <w:t>Edi Dwi Cahyono</w:t>
      </w:r>
    </w:p>
    <w:p w:rsidR="00D015F2" w:rsidRDefault="00D015F2" w:rsidP="006376F2">
      <w:pPr>
        <w:pStyle w:val="ListParagraph"/>
        <w:spacing w:after="0"/>
        <w:ind w:left="0"/>
        <w:jc w:val="center"/>
        <w:rPr>
          <w:sz w:val="20"/>
          <w:szCs w:val="20"/>
        </w:rPr>
      </w:pPr>
      <w:r w:rsidRPr="006376F2">
        <w:rPr>
          <w:sz w:val="20"/>
          <w:szCs w:val="20"/>
        </w:rPr>
        <w:t>Department of Rural Sociology</w:t>
      </w:r>
      <w:r>
        <w:rPr>
          <w:sz w:val="20"/>
          <w:szCs w:val="20"/>
        </w:rPr>
        <w:t xml:space="preserve">, Faculty of Agriculture, </w:t>
      </w:r>
      <w:r w:rsidRPr="006376F2">
        <w:rPr>
          <w:sz w:val="20"/>
          <w:szCs w:val="20"/>
        </w:rPr>
        <w:t>Brawijaya</w:t>
      </w:r>
      <w:r>
        <w:rPr>
          <w:sz w:val="20"/>
          <w:szCs w:val="20"/>
        </w:rPr>
        <w:t xml:space="preserve"> </w:t>
      </w:r>
      <w:r w:rsidRPr="006376F2">
        <w:rPr>
          <w:sz w:val="20"/>
          <w:szCs w:val="20"/>
        </w:rPr>
        <w:t>Universit</w:t>
      </w:r>
      <w:r>
        <w:rPr>
          <w:sz w:val="20"/>
          <w:szCs w:val="20"/>
        </w:rPr>
        <w:t>y</w:t>
      </w:r>
      <w:r w:rsidRPr="006376F2">
        <w:rPr>
          <w:sz w:val="20"/>
          <w:szCs w:val="20"/>
        </w:rPr>
        <w:t>, Indonesia</w:t>
      </w:r>
    </w:p>
    <w:p w:rsidR="00D015F2" w:rsidRDefault="00D015F2" w:rsidP="006376F2">
      <w:pPr>
        <w:pStyle w:val="ListParagraph"/>
        <w:spacing w:after="0"/>
        <w:ind w:left="0"/>
        <w:jc w:val="center"/>
        <w:rPr>
          <w:sz w:val="20"/>
          <w:szCs w:val="20"/>
        </w:rPr>
      </w:pPr>
    </w:p>
    <w:p w:rsidR="006376F2" w:rsidRPr="00D015F2" w:rsidRDefault="006376F2" w:rsidP="006376F2">
      <w:pPr>
        <w:pStyle w:val="ListParagraph"/>
        <w:spacing w:after="0"/>
        <w:ind w:left="0"/>
        <w:jc w:val="center"/>
        <w:rPr>
          <w:b/>
          <w:sz w:val="20"/>
          <w:szCs w:val="20"/>
          <w:vertAlign w:val="superscript"/>
        </w:rPr>
      </w:pPr>
      <w:r w:rsidRPr="00D015F2">
        <w:rPr>
          <w:b/>
          <w:sz w:val="20"/>
          <w:szCs w:val="20"/>
        </w:rPr>
        <w:t>Mangku Purnomo</w:t>
      </w:r>
    </w:p>
    <w:p w:rsidR="00D015F2" w:rsidRPr="006376F2" w:rsidRDefault="00D015F2" w:rsidP="006376F2">
      <w:pPr>
        <w:pStyle w:val="ListParagraph"/>
        <w:spacing w:after="0"/>
        <w:ind w:left="0"/>
        <w:jc w:val="center"/>
        <w:rPr>
          <w:sz w:val="20"/>
          <w:szCs w:val="20"/>
        </w:rPr>
      </w:pPr>
      <w:r w:rsidRPr="006376F2">
        <w:rPr>
          <w:sz w:val="20"/>
          <w:szCs w:val="20"/>
        </w:rPr>
        <w:t>Department of Rural Sociology</w:t>
      </w:r>
      <w:r>
        <w:rPr>
          <w:sz w:val="20"/>
          <w:szCs w:val="20"/>
        </w:rPr>
        <w:t xml:space="preserve">, Faculty of Agriculture, </w:t>
      </w:r>
      <w:r w:rsidRPr="006376F2">
        <w:rPr>
          <w:sz w:val="20"/>
          <w:szCs w:val="20"/>
        </w:rPr>
        <w:t>Brawijaya</w:t>
      </w:r>
      <w:r>
        <w:rPr>
          <w:sz w:val="20"/>
          <w:szCs w:val="20"/>
        </w:rPr>
        <w:t xml:space="preserve"> </w:t>
      </w:r>
      <w:r w:rsidRPr="006376F2">
        <w:rPr>
          <w:sz w:val="20"/>
          <w:szCs w:val="20"/>
        </w:rPr>
        <w:t>Universit</w:t>
      </w:r>
      <w:r>
        <w:rPr>
          <w:sz w:val="20"/>
          <w:szCs w:val="20"/>
        </w:rPr>
        <w:t>y</w:t>
      </w:r>
      <w:r w:rsidRPr="006376F2">
        <w:rPr>
          <w:sz w:val="20"/>
          <w:szCs w:val="20"/>
        </w:rPr>
        <w:t>, Indonesia</w:t>
      </w:r>
    </w:p>
    <w:p w:rsidR="006376F2" w:rsidRDefault="006376F2" w:rsidP="006376F2">
      <w:pPr>
        <w:pStyle w:val="ListParagraph"/>
        <w:spacing w:after="0"/>
        <w:ind w:left="0"/>
        <w:jc w:val="center"/>
        <w:rPr>
          <w:b/>
          <w:bCs/>
        </w:rPr>
      </w:pPr>
    </w:p>
    <w:p w:rsidR="003D5726" w:rsidRDefault="006376F2" w:rsidP="00F73DBC">
      <w:pPr>
        <w:pStyle w:val="ListParagraph"/>
        <w:spacing w:after="0"/>
        <w:ind w:left="0"/>
        <w:jc w:val="center"/>
        <w:rPr>
          <w:b/>
          <w:bCs/>
        </w:rPr>
      </w:pPr>
      <w:r>
        <w:rPr>
          <w:b/>
          <w:bCs/>
        </w:rPr>
        <w:t>Abstract</w:t>
      </w:r>
    </w:p>
    <w:p w:rsidR="007E21FE" w:rsidRPr="002E103F" w:rsidRDefault="006376F2" w:rsidP="00187D4D">
      <w:pPr>
        <w:pStyle w:val="ListParagraph"/>
        <w:spacing w:after="0" w:line="240" w:lineRule="auto"/>
        <w:ind w:left="0"/>
        <w:jc w:val="both"/>
        <w:rPr>
          <w:bCs/>
        </w:rPr>
      </w:pPr>
      <w:r w:rsidRPr="006376F2">
        <w:rPr>
          <w:rFonts w:eastAsiaTheme="minorHAnsi"/>
          <w:bCs/>
          <w:sz w:val="20"/>
          <w:szCs w:val="20"/>
        </w:rPr>
        <w:t>This paper provides new information that is rarely studied, related to the</w:t>
      </w:r>
      <w:r w:rsidR="00440C8E">
        <w:rPr>
          <w:rFonts w:eastAsiaTheme="minorHAnsi"/>
          <w:bCs/>
          <w:sz w:val="20"/>
          <w:szCs w:val="20"/>
        </w:rPr>
        <w:t xml:space="preserve"> organization</w:t>
      </w:r>
      <w:r w:rsidRPr="006376F2">
        <w:rPr>
          <w:rFonts w:eastAsiaTheme="minorHAnsi"/>
          <w:bCs/>
          <w:sz w:val="20"/>
          <w:szCs w:val="20"/>
        </w:rPr>
        <w:t xml:space="preserve"> transformation of </w:t>
      </w:r>
      <w:r w:rsidR="00BA5754" w:rsidRPr="00BA5754">
        <w:rPr>
          <w:rFonts w:eastAsiaTheme="minorHAnsi"/>
          <w:bCs/>
          <w:i/>
          <w:sz w:val="20"/>
          <w:szCs w:val="20"/>
        </w:rPr>
        <w:t>dusung</w:t>
      </w:r>
      <w:r w:rsidR="00440C8E">
        <w:rPr>
          <w:rFonts w:eastAsiaTheme="minorHAnsi"/>
          <w:bCs/>
          <w:i/>
          <w:sz w:val="20"/>
          <w:szCs w:val="20"/>
        </w:rPr>
        <w:t xml:space="preserve"> </w:t>
      </w:r>
      <w:r w:rsidR="00440C8E">
        <w:rPr>
          <w:rFonts w:eastAsiaTheme="minorHAnsi"/>
          <w:bCs/>
          <w:sz w:val="20"/>
          <w:szCs w:val="20"/>
        </w:rPr>
        <w:t>based nutmeg plantation production</w:t>
      </w:r>
      <w:r w:rsidRPr="006376F2">
        <w:rPr>
          <w:rFonts w:eastAsiaTheme="minorHAnsi"/>
          <w:bCs/>
          <w:sz w:val="20"/>
          <w:szCs w:val="20"/>
        </w:rPr>
        <w:t xml:space="preserve">. This research is aimed to know the transformation of production organization of nutmeg plantation based on </w:t>
      </w:r>
      <w:r w:rsidR="00BA5754" w:rsidRPr="00BA5754">
        <w:rPr>
          <w:rFonts w:eastAsiaTheme="minorHAnsi"/>
          <w:bCs/>
          <w:i/>
          <w:sz w:val="20"/>
          <w:szCs w:val="20"/>
        </w:rPr>
        <w:t>dusung</w:t>
      </w:r>
      <w:r w:rsidRPr="006376F2">
        <w:rPr>
          <w:rFonts w:eastAsiaTheme="minorHAnsi"/>
          <w:bCs/>
          <w:sz w:val="20"/>
          <w:szCs w:val="20"/>
        </w:rPr>
        <w:t xml:space="preserve"> because partnership between community of nutmeg farmer and plantation industry in Hila village. The method used is qualitative research, using case study strategy. The sample was determined by purposive sampling with snowball tech</w:t>
      </w:r>
      <w:r w:rsidR="002410FE">
        <w:rPr>
          <w:rFonts w:eastAsiaTheme="minorHAnsi"/>
          <w:bCs/>
          <w:sz w:val="20"/>
          <w:szCs w:val="20"/>
        </w:rPr>
        <w:t xml:space="preserve">nique. To obtain detailed data, </w:t>
      </w:r>
      <w:r w:rsidRPr="006376F2">
        <w:rPr>
          <w:rFonts w:eastAsiaTheme="minorHAnsi"/>
          <w:bCs/>
          <w:sz w:val="20"/>
          <w:szCs w:val="20"/>
        </w:rPr>
        <w:t>informants and key informants</w:t>
      </w:r>
      <w:r w:rsidR="002410FE">
        <w:rPr>
          <w:rFonts w:eastAsiaTheme="minorHAnsi"/>
          <w:bCs/>
          <w:sz w:val="20"/>
          <w:szCs w:val="20"/>
        </w:rPr>
        <w:t xml:space="preserve"> are interviewed</w:t>
      </w:r>
      <w:r w:rsidRPr="006376F2">
        <w:rPr>
          <w:rFonts w:eastAsiaTheme="minorHAnsi"/>
          <w:bCs/>
          <w:sz w:val="20"/>
          <w:szCs w:val="20"/>
        </w:rPr>
        <w:t xml:space="preserve">, ranging from village heads, community leaders, and village government staff, who knew the </w:t>
      </w:r>
      <w:r w:rsidR="00BA5754" w:rsidRPr="00BA5754">
        <w:rPr>
          <w:rFonts w:eastAsiaTheme="minorHAnsi"/>
          <w:bCs/>
          <w:i/>
          <w:sz w:val="20"/>
          <w:szCs w:val="20"/>
        </w:rPr>
        <w:t>dusung</w:t>
      </w:r>
      <w:r w:rsidRPr="006376F2">
        <w:rPr>
          <w:rFonts w:eastAsiaTheme="minorHAnsi"/>
          <w:bCs/>
          <w:sz w:val="20"/>
          <w:szCs w:val="20"/>
        </w:rPr>
        <w:t>. Fur</w:t>
      </w:r>
      <w:r w:rsidR="00680189">
        <w:rPr>
          <w:rFonts w:eastAsiaTheme="minorHAnsi"/>
          <w:bCs/>
          <w:sz w:val="20"/>
          <w:szCs w:val="20"/>
        </w:rPr>
        <w:t>thermore, key informants who kne</w:t>
      </w:r>
      <w:r w:rsidRPr="006376F2">
        <w:rPr>
          <w:rFonts w:eastAsiaTheme="minorHAnsi"/>
          <w:bCs/>
          <w:sz w:val="20"/>
          <w:szCs w:val="20"/>
        </w:rPr>
        <w:t xml:space="preserve">w the plantation industry are company leaders, production managers, general managers, employees as informants who know the presence of industry and farmers who </w:t>
      </w:r>
      <w:r w:rsidR="00680189" w:rsidRPr="006376F2">
        <w:rPr>
          <w:rFonts w:eastAsiaTheme="minorHAnsi"/>
          <w:bCs/>
          <w:sz w:val="20"/>
          <w:szCs w:val="20"/>
        </w:rPr>
        <w:t>collaborate</w:t>
      </w:r>
      <w:r w:rsidRPr="006376F2">
        <w:rPr>
          <w:rFonts w:eastAsiaTheme="minorHAnsi"/>
          <w:bCs/>
          <w:sz w:val="20"/>
          <w:szCs w:val="20"/>
        </w:rPr>
        <w:t xml:space="preserve"> with the industry. Secondary data is obtained from documents of research results and industry progress reports. The result of the research shows that the presence of industry causes transformation of production organization, land resource management, technology and technique of nutmeg cultivation, production relation and orientation of nutmeg farmer based on </w:t>
      </w:r>
      <w:r w:rsidR="00BA5754" w:rsidRPr="00BA5754">
        <w:rPr>
          <w:rFonts w:eastAsiaTheme="minorHAnsi"/>
          <w:bCs/>
          <w:i/>
          <w:sz w:val="20"/>
          <w:szCs w:val="20"/>
        </w:rPr>
        <w:t>dusung</w:t>
      </w:r>
      <w:r w:rsidRPr="006376F2">
        <w:rPr>
          <w:rFonts w:eastAsiaTheme="minorHAnsi"/>
          <w:bCs/>
          <w:sz w:val="20"/>
          <w:szCs w:val="20"/>
        </w:rPr>
        <w:t xml:space="preserve"> to organization of industrial production. This study is expected to contribute to other researchers who examine the typical agricultural production organization in a region due to the infiltra</w:t>
      </w:r>
      <w:r w:rsidR="007F25B1">
        <w:rPr>
          <w:rFonts w:eastAsiaTheme="minorHAnsi"/>
          <w:bCs/>
          <w:sz w:val="20"/>
          <w:szCs w:val="20"/>
        </w:rPr>
        <w:t xml:space="preserve">tion of the plantation industry. It also </w:t>
      </w:r>
      <w:r w:rsidRPr="006376F2">
        <w:rPr>
          <w:rFonts w:eastAsiaTheme="minorHAnsi"/>
          <w:bCs/>
          <w:sz w:val="20"/>
          <w:szCs w:val="20"/>
        </w:rPr>
        <w:t xml:space="preserve">provide information that </w:t>
      </w:r>
      <w:r w:rsidR="007F25B1">
        <w:rPr>
          <w:rFonts w:eastAsiaTheme="minorHAnsi"/>
          <w:bCs/>
          <w:sz w:val="20"/>
          <w:szCs w:val="20"/>
        </w:rPr>
        <w:t>by</w:t>
      </w:r>
      <w:r w:rsidRPr="006376F2">
        <w:rPr>
          <w:rFonts w:eastAsiaTheme="minorHAnsi"/>
          <w:bCs/>
          <w:sz w:val="20"/>
          <w:szCs w:val="20"/>
        </w:rPr>
        <w:t xml:space="preserve"> the entry of industry in a region</w:t>
      </w:r>
      <w:r w:rsidR="007F25B1">
        <w:rPr>
          <w:rFonts w:eastAsiaTheme="minorHAnsi"/>
          <w:bCs/>
          <w:sz w:val="20"/>
          <w:szCs w:val="20"/>
        </w:rPr>
        <w:t xml:space="preserve">, </w:t>
      </w:r>
      <w:r w:rsidR="007F25B1" w:rsidRPr="006376F2">
        <w:rPr>
          <w:rFonts w:eastAsiaTheme="minorHAnsi"/>
          <w:bCs/>
          <w:sz w:val="20"/>
          <w:szCs w:val="20"/>
        </w:rPr>
        <w:t>the culture of local communities that become the p</w:t>
      </w:r>
      <w:r w:rsidR="007F25B1">
        <w:rPr>
          <w:rFonts w:eastAsiaTheme="minorHAnsi"/>
          <w:bCs/>
          <w:sz w:val="20"/>
          <w:szCs w:val="20"/>
        </w:rPr>
        <w:t xml:space="preserve">rimary source of income society </w:t>
      </w:r>
      <w:r w:rsidRPr="006376F2">
        <w:rPr>
          <w:rFonts w:eastAsiaTheme="minorHAnsi"/>
          <w:bCs/>
          <w:sz w:val="20"/>
          <w:szCs w:val="20"/>
        </w:rPr>
        <w:t xml:space="preserve"> is expected not to </w:t>
      </w:r>
      <w:r w:rsidR="007F25B1">
        <w:rPr>
          <w:rFonts w:eastAsiaTheme="minorHAnsi"/>
          <w:bCs/>
          <w:sz w:val="20"/>
          <w:szCs w:val="20"/>
        </w:rPr>
        <w:t xml:space="preserve">be </w:t>
      </w:r>
      <w:r w:rsidRPr="006376F2">
        <w:rPr>
          <w:rFonts w:eastAsiaTheme="minorHAnsi"/>
          <w:bCs/>
          <w:sz w:val="20"/>
          <w:szCs w:val="20"/>
        </w:rPr>
        <w:t>reduce</w:t>
      </w:r>
      <w:r w:rsidR="007F25B1">
        <w:rPr>
          <w:rFonts w:eastAsiaTheme="minorHAnsi"/>
          <w:bCs/>
          <w:sz w:val="20"/>
          <w:szCs w:val="20"/>
        </w:rPr>
        <w:t xml:space="preserve">d. </w:t>
      </w:r>
      <w:r w:rsidRPr="006376F2">
        <w:rPr>
          <w:rFonts w:eastAsiaTheme="minorHAnsi"/>
          <w:bCs/>
          <w:sz w:val="20"/>
          <w:szCs w:val="20"/>
        </w:rPr>
        <w:t xml:space="preserve"> </w:t>
      </w:r>
    </w:p>
    <w:p w:rsidR="00D015F2" w:rsidRDefault="00D015F2" w:rsidP="00F73DBC">
      <w:pPr>
        <w:pStyle w:val="ListParagraph"/>
        <w:spacing w:after="0"/>
        <w:ind w:left="0"/>
        <w:jc w:val="both"/>
        <w:rPr>
          <w:b/>
          <w:bCs/>
        </w:rPr>
      </w:pPr>
    </w:p>
    <w:p w:rsidR="009D283C" w:rsidRPr="005D2D16" w:rsidRDefault="006376F2" w:rsidP="00F73DBC">
      <w:pPr>
        <w:pStyle w:val="ListParagraph"/>
        <w:spacing w:after="0"/>
        <w:ind w:left="0"/>
        <w:jc w:val="both"/>
        <w:rPr>
          <w:bCs/>
        </w:rPr>
      </w:pPr>
      <w:r>
        <w:rPr>
          <w:b/>
          <w:bCs/>
        </w:rPr>
        <w:t>Keywords</w:t>
      </w:r>
      <w:r w:rsidR="009D283C" w:rsidRPr="00ED5DA0">
        <w:rPr>
          <w:b/>
          <w:bCs/>
        </w:rPr>
        <w:t>:</w:t>
      </w:r>
      <w:r w:rsidR="009D283C" w:rsidRPr="005D2D16">
        <w:rPr>
          <w:bCs/>
        </w:rPr>
        <w:t xml:space="preserve"> </w:t>
      </w:r>
      <w:r w:rsidRPr="006376F2">
        <w:rPr>
          <w:bCs/>
        </w:rPr>
        <w:t xml:space="preserve">nutmeg, industry, transformation, production organization, </w:t>
      </w:r>
      <w:r w:rsidR="00BA5754" w:rsidRPr="00BA5754">
        <w:rPr>
          <w:bCs/>
          <w:i/>
        </w:rPr>
        <w:t>dusung</w:t>
      </w:r>
    </w:p>
    <w:p w:rsidR="00C56693" w:rsidRDefault="00C56693" w:rsidP="00F73DBC">
      <w:pPr>
        <w:pStyle w:val="ListParagraph"/>
        <w:spacing w:after="0"/>
        <w:ind w:left="0"/>
        <w:jc w:val="center"/>
        <w:rPr>
          <w:b/>
        </w:rPr>
      </w:pPr>
    </w:p>
    <w:p w:rsidR="009D283C" w:rsidRPr="00A41387" w:rsidRDefault="006376F2" w:rsidP="00D015F2">
      <w:pPr>
        <w:pStyle w:val="ListParagraph"/>
        <w:spacing w:after="0" w:line="240" w:lineRule="auto"/>
        <w:ind w:left="0"/>
        <w:jc w:val="center"/>
        <w:rPr>
          <w:b/>
        </w:rPr>
      </w:pPr>
      <w:r>
        <w:rPr>
          <w:b/>
        </w:rPr>
        <w:t>INTRODUCTION</w:t>
      </w:r>
    </w:p>
    <w:p w:rsidR="006376F2" w:rsidRDefault="006376F2" w:rsidP="00D015F2">
      <w:pPr>
        <w:autoSpaceDE w:val="0"/>
        <w:autoSpaceDN w:val="0"/>
        <w:adjustRightInd w:val="0"/>
        <w:spacing w:after="0" w:line="240" w:lineRule="auto"/>
        <w:jc w:val="both"/>
        <w:rPr>
          <w:rFonts w:ascii="TimesNewRomanPSMT" w:hAnsi="TimesNewRomanPSMT" w:cs="TimesNewRomanPSMT"/>
          <w:sz w:val="24"/>
          <w:szCs w:val="24"/>
        </w:rPr>
      </w:pPr>
      <w:r w:rsidRPr="006376F2">
        <w:rPr>
          <w:rFonts w:ascii="TimesNewRomanPSMT" w:hAnsi="TimesNewRomanPSMT" w:cs="TimesNewRomanPSMT"/>
          <w:sz w:val="24"/>
          <w:szCs w:val="24"/>
        </w:rPr>
        <w:t xml:space="preserve">The nutmeg plant </w:t>
      </w:r>
      <w:r w:rsidRPr="00CF59D7">
        <w:rPr>
          <w:rFonts w:ascii="TimesNewRomanPSMT" w:hAnsi="TimesNewRomanPSMT" w:cs="TimesNewRomanPSMT"/>
          <w:i/>
          <w:sz w:val="24"/>
          <w:szCs w:val="24"/>
        </w:rPr>
        <w:t>(Myristica fragrans houtt</w:t>
      </w:r>
      <w:r w:rsidRPr="006376F2">
        <w:rPr>
          <w:rFonts w:ascii="TimesNewRomanPSMT" w:hAnsi="TimesNewRomanPSMT" w:cs="TimesNewRomanPSMT"/>
          <w:sz w:val="24"/>
          <w:szCs w:val="24"/>
        </w:rPr>
        <w:t xml:space="preserve">) is a native plant of </w:t>
      </w:r>
      <w:r w:rsidR="00CF59D7">
        <w:rPr>
          <w:rFonts w:ascii="TimesNewRomanPSMT" w:hAnsi="TimesNewRomanPSMT" w:cs="TimesNewRomanPSMT"/>
          <w:sz w:val="24"/>
          <w:szCs w:val="24"/>
        </w:rPr>
        <w:t>Moluccas</w:t>
      </w:r>
      <w:r w:rsidRPr="006376F2">
        <w:rPr>
          <w:rFonts w:ascii="TimesNewRomanPSMT" w:hAnsi="TimesNewRomanPSMT" w:cs="TimesNewRomanPSMT"/>
          <w:sz w:val="24"/>
          <w:szCs w:val="24"/>
        </w:rPr>
        <w:t xml:space="preserve"> Province, Indonesia</w:t>
      </w:r>
      <w:r w:rsidR="00CF59D7">
        <w:rPr>
          <w:rFonts w:ascii="TimesNewRomanPSMT" w:hAnsi="TimesNewRomanPSMT" w:cs="TimesNewRomanPSMT"/>
          <w:sz w:val="24"/>
          <w:szCs w:val="24"/>
        </w:rPr>
        <w:t>,</w:t>
      </w:r>
      <w:r w:rsidRPr="006376F2">
        <w:rPr>
          <w:rFonts w:ascii="TimesNewRomanPSMT" w:hAnsi="TimesNewRomanPSMT" w:cs="TimesNewRomanPSMT"/>
          <w:sz w:val="24"/>
          <w:szCs w:val="24"/>
        </w:rPr>
        <w:t xml:space="preserve"> which has historical and economic value. Where nutmegs became a major trading commodity since the 17th century with </w:t>
      </w:r>
      <w:r w:rsidR="00617AB6" w:rsidRPr="006376F2">
        <w:rPr>
          <w:rFonts w:ascii="TimesNewRomanPSMT" w:hAnsi="TimesNewRomanPSMT" w:cs="TimesNewRomanPSMT"/>
          <w:sz w:val="24"/>
          <w:szCs w:val="24"/>
        </w:rPr>
        <w:t xml:space="preserve">parallel </w:t>
      </w:r>
      <w:r w:rsidRPr="006376F2">
        <w:rPr>
          <w:rFonts w:ascii="TimesNewRomanPSMT" w:hAnsi="TimesNewRomanPSMT" w:cs="TimesNewRomanPSMT"/>
          <w:sz w:val="24"/>
          <w:szCs w:val="24"/>
        </w:rPr>
        <w:t xml:space="preserve">popularity </w:t>
      </w:r>
      <w:r w:rsidR="00617AB6">
        <w:rPr>
          <w:rFonts w:ascii="TimesNewRomanPSMT" w:hAnsi="TimesNewRomanPSMT" w:cs="TimesNewRomanPSMT"/>
          <w:sz w:val="24"/>
          <w:szCs w:val="24"/>
        </w:rPr>
        <w:t>to the Silk Road</w:t>
      </w:r>
      <w:r w:rsidRPr="006376F2">
        <w:rPr>
          <w:rFonts w:ascii="TimesNewRomanPSMT" w:hAnsi="TimesNewRomanPSMT" w:cs="TimesNewRomanPSMT"/>
          <w:sz w:val="24"/>
          <w:szCs w:val="24"/>
        </w:rPr>
        <w:t xml:space="preserve"> in China (Purseglove et al., 1995; Winn, 2010). Rumphius (1743) stated that God has given precious wealth to the Moluccan Society in the form of Clove and Nutmeg. Nutmeg is known as one of spice plants that has high economic value and multipurpose because every part of plant can be utilized as industrial raw material, spices, farfum, cosmetics and medicine to date (Leela, 2008; Sanghai et al, 2011; Jangit et al., 2014). Indonesia is one of the largest nutmeg</w:t>
      </w:r>
      <w:r w:rsidR="00617AB6">
        <w:rPr>
          <w:rFonts w:ascii="TimesNewRomanPSMT" w:hAnsi="TimesNewRomanPSMT" w:cs="TimesNewRomanPSMT"/>
          <w:sz w:val="24"/>
          <w:szCs w:val="24"/>
        </w:rPr>
        <w:t xml:space="preserve"> producers in the world </w:t>
      </w:r>
      <w:r w:rsidRPr="006376F2">
        <w:rPr>
          <w:rFonts w:ascii="TimesNewRomanPSMT" w:hAnsi="TimesNewRomanPSMT" w:cs="TimesNewRomanPSMT"/>
          <w:sz w:val="24"/>
          <w:szCs w:val="24"/>
        </w:rPr>
        <w:t xml:space="preserve">(Ruhnayat &amp; Martini, 2015). In 2014, Indonesia is the largest country </w:t>
      </w:r>
      <w:r w:rsidR="00382422">
        <w:rPr>
          <w:rFonts w:ascii="TimesNewRomanPSMT" w:hAnsi="TimesNewRomanPSMT" w:cs="TimesNewRomanPSMT"/>
          <w:sz w:val="24"/>
          <w:szCs w:val="24"/>
        </w:rPr>
        <w:t>in</w:t>
      </w:r>
      <w:r w:rsidRPr="006376F2">
        <w:rPr>
          <w:rFonts w:ascii="TimesNewRomanPSMT" w:hAnsi="TimesNewRomanPSMT" w:cs="TimesNewRomanPSMT"/>
          <w:sz w:val="24"/>
          <w:szCs w:val="24"/>
        </w:rPr>
        <w:t xml:space="preserve"> the world as a nutmeg exporter, after Guatemala (ITC, 2015).</w:t>
      </w:r>
    </w:p>
    <w:p w:rsidR="006376F2" w:rsidRDefault="0002516A" w:rsidP="00D015F2">
      <w:pPr>
        <w:autoSpaceDE w:val="0"/>
        <w:autoSpaceDN w:val="0"/>
        <w:adjustRightInd w:val="0"/>
        <w:spacing w:after="240" w:line="240" w:lineRule="auto"/>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Nutmeg plants can grow well </w:t>
      </w:r>
      <w:r w:rsidR="006376F2" w:rsidRPr="006376F2">
        <w:rPr>
          <w:rFonts w:ascii="TimesNewRomanPSMT" w:hAnsi="TimesNewRomanPSMT" w:cs="TimesNewRomanPSMT"/>
          <w:sz w:val="24"/>
          <w:szCs w:val="24"/>
        </w:rPr>
        <w:t xml:space="preserve">in the tropics </w:t>
      </w:r>
      <w:r>
        <w:rPr>
          <w:rFonts w:ascii="TimesNewRomanPSMT" w:hAnsi="TimesNewRomanPSMT" w:cs="TimesNewRomanPSMT"/>
          <w:sz w:val="24"/>
          <w:szCs w:val="24"/>
        </w:rPr>
        <w:t xml:space="preserve">until </w:t>
      </w:r>
      <w:r w:rsidR="00315F19">
        <w:rPr>
          <w:rFonts w:ascii="TimesNewRomanPSMT" w:hAnsi="TimesNewRomanPSMT" w:cs="TimesNewRomanPSMT"/>
          <w:sz w:val="24"/>
          <w:szCs w:val="24"/>
        </w:rPr>
        <w:t xml:space="preserve">more than 100 years old. It also grow in </w:t>
      </w:r>
      <w:r w:rsidR="006376F2" w:rsidRPr="006376F2">
        <w:rPr>
          <w:rFonts w:ascii="TimesNewRomanPSMT" w:hAnsi="TimesNewRomanPSMT" w:cs="TimesNewRomanPSMT"/>
          <w:sz w:val="24"/>
          <w:szCs w:val="24"/>
        </w:rPr>
        <w:t>America, Asia and Africa (Jaiswal &amp; Singh, 2009). In 2015</w:t>
      </w:r>
      <w:r w:rsidR="00315F19">
        <w:rPr>
          <w:rFonts w:ascii="TimesNewRomanPSMT" w:hAnsi="TimesNewRomanPSMT" w:cs="TimesNewRomanPSMT"/>
          <w:sz w:val="24"/>
          <w:szCs w:val="24"/>
        </w:rPr>
        <w:t>, Indonesia produced</w:t>
      </w:r>
      <w:r w:rsidR="006376F2" w:rsidRPr="006376F2">
        <w:rPr>
          <w:rFonts w:ascii="TimesNewRomanPSMT" w:hAnsi="TimesNewRomanPSMT" w:cs="TimesNewRomanPSMT"/>
          <w:sz w:val="24"/>
          <w:szCs w:val="24"/>
        </w:rPr>
        <w:t xml:space="preserve"> approximately 26 types of essential oil from nutmeg and exported 339 tons with a value of 14,456 USD (Ma'mun, 2013). While the seeds are exported annually around 10,000 tons to the United States, Japan, Europe and India for pharmaceutical and food flavoring (Calliste et al, 2010).</w:t>
      </w:r>
    </w:p>
    <w:p w:rsidR="006376F2" w:rsidRDefault="00911A4D" w:rsidP="00D015F2">
      <w:pPr>
        <w:autoSpaceDE w:val="0"/>
        <w:autoSpaceDN w:val="0"/>
        <w:adjustRightInd w:val="0"/>
        <w:spacing w:after="240" w:line="240" w:lineRule="auto"/>
        <w:jc w:val="both"/>
        <w:rPr>
          <w:rFonts w:ascii="Times New Roman" w:hAnsi="Times New Roman" w:cs="Times New Roman"/>
          <w:sz w:val="24"/>
          <w:szCs w:val="24"/>
        </w:rPr>
      </w:pPr>
      <w:r>
        <w:rPr>
          <w:rFonts w:ascii="Times New Roman" w:hAnsi="Times New Roman" w:cs="Times New Roman"/>
          <w:sz w:val="24"/>
          <w:szCs w:val="24"/>
        </w:rPr>
        <w:t>Nutmeg that is managed b</w:t>
      </w:r>
      <w:r w:rsidR="006376F2" w:rsidRPr="006376F2">
        <w:rPr>
          <w:rFonts w:ascii="Times New Roman" w:hAnsi="Times New Roman" w:cs="Times New Roman"/>
          <w:sz w:val="24"/>
          <w:szCs w:val="24"/>
        </w:rPr>
        <w:t xml:space="preserve">ased </w:t>
      </w:r>
      <w:r>
        <w:rPr>
          <w:rFonts w:ascii="Times New Roman" w:hAnsi="Times New Roman" w:cs="Times New Roman"/>
          <w:sz w:val="24"/>
          <w:szCs w:val="24"/>
        </w:rPr>
        <w:t xml:space="preserve">on </w:t>
      </w:r>
      <w:r>
        <w:rPr>
          <w:rFonts w:ascii="Times New Roman" w:hAnsi="Times New Roman" w:cs="Times New Roman"/>
          <w:i/>
          <w:sz w:val="24"/>
          <w:szCs w:val="24"/>
        </w:rPr>
        <w:t>dusung</w:t>
      </w:r>
      <w:r>
        <w:rPr>
          <w:rFonts w:ascii="Times New Roman" w:hAnsi="Times New Roman" w:cs="Times New Roman"/>
          <w:sz w:val="24"/>
          <w:szCs w:val="24"/>
        </w:rPr>
        <w:t xml:space="preserve"> has an increasing </w:t>
      </w:r>
      <w:r w:rsidR="00A94929">
        <w:rPr>
          <w:rFonts w:ascii="Times New Roman" w:hAnsi="Times New Roman" w:cs="Times New Roman"/>
          <w:sz w:val="24"/>
          <w:szCs w:val="24"/>
        </w:rPr>
        <w:t>production i</w:t>
      </w:r>
      <w:r w:rsidR="006376F2" w:rsidRPr="006376F2">
        <w:rPr>
          <w:rFonts w:ascii="Times New Roman" w:hAnsi="Times New Roman" w:cs="Times New Roman"/>
          <w:sz w:val="24"/>
          <w:szCs w:val="24"/>
        </w:rPr>
        <w:t xml:space="preserve">n </w:t>
      </w:r>
      <w:r w:rsidR="005B040A" w:rsidRPr="005B040A">
        <w:rPr>
          <w:rFonts w:ascii="Times New Roman" w:hAnsi="Times New Roman" w:cs="Times New Roman"/>
          <w:sz w:val="24"/>
          <w:szCs w:val="24"/>
        </w:rPr>
        <w:t>Moluccas</w:t>
      </w:r>
      <w:r w:rsidR="006376F2" w:rsidRPr="006376F2">
        <w:rPr>
          <w:rFonts w:ascii="Times New Roman" w:hAnsi="Times New Roman" w:cs="Times New Roman"/>
          <w:sz w:val="24"/>
          <w:szCs w:val="24"/>
        </w:rPr>
        <w:t>, especially on the islands of Ambon, Lease and Seram e</w:t>
      </w:r>
      <w:r w:rsidR="00A94929">
        <w:rPr>
          <w:rFonts w:ascii="Times New Roman" w:hAnsi="Times New Roman" w:cs="Times New Roman"/>
          <w:sz w:val="24"/>
          <w:szCs w:val="24"/>
        </w:rPr>
        <w:t>very</w:t>
      </w:r>
      <w:r w:rsidR="006376F2" w:rsidRPr="006376F2">
        <w:rPr>
          <w:rFonts w:ascii="Times New Roman" w:hAnsi="Times New Roman" w:cs="Times New Roman"/>
          <w:sz w:val="24"/>
          <w:szCs w:val="24"/>
        </w:rPr>
        <w:t xml:space="preserve"> year since the 1990s (Gils &amp; Cox, 1994; Sirappa &amp; Susanto, 2015). In 2011</w:t>
      </w:r>
      <w:r w:rsidR="006A1E62">
        <w:rPr>
          <w:rFonts w:ascii="Times New Roman" w:hAnsi="Times New Roman" w:cs="Times New Roman"/>
          <w:sz w:val="24"/>
          <w:szCs w:val="24"/>
        </w:rPr>
        <w:t>,</w:t>
      </w:r>
      <w:r w:rsidR="006376F2" w:rsidRPr="006376F2">
        <w:rPr>
          <w:rFonts w:ascii="Times New Roman" w:hAnsi="Times New Roman" w:cs="Times New Roman"/>
          <w:sz w:val="24"/>
          <w:szCs w:val="24"/>
        </w:rPr>
        <w:t xml:space="preserve"> nutmeg production </w:t>
      </w:r>
      <w:r w:rsidR="004B75CD">
        <w:rPr>
          <w:rFonts w:ascii="Times New Roman" w:hAnsi="Times New Roman" w:cs="Times New Roman"/>
          <w:sz w:val="24"/>
          <w:szCs w:val="24"/>
        </w:rPr>
        <w:t>reached</w:t>
      </w:r>
      <w:r w:rsidR="006376F2" w:rsidRPr="006376F2">
        <w:rPr>
          <w:rFonts w:ascii="Times New Roman" w:hAnsi="Times New Roman" w:cs="Times New Roman"/>
          <w:sz w:val="24"/>
          <w:szCs w:val="24"/>
        </w:rPr>
        <w:t xml:space="preserve"> 2,700 tons. This production incr</w:t>
      </w:r>
      <w:r w:rsidR="004B75CD">
        <w:rPr>
          <w:rFonts w:ascii="Times New Roman" w:hAnsi="Times New Roman" w:cs="Times New Roman"/>
          <w:sz w:val="24"/>
          <w:szCs w:val="24"/>
        </w:rPr>
        <w:t>eased to 4,307 tons in 2012</w:t>
      </w:r>
      <w:r w:rsidR="004B75CD" w:rsidRPr="00AC678C">
        <w:rPr>
          <w:rFonts w:ascii="Times New Roman" w:hAnsi="Times New Roman" w:cs="Times New Roman"/>
          <w:color w:val="000000" w:themeColor="text1"/>
          <w:sz w:val="24"/>
          <w:szCs w:val="24"/>
        </w:rPr>
        <w:t xml:space="preserve">, </w:t>
      </w:r>
      <w:r w:rsidR="006376F2" w:rsidRPr="00AC678C">
        <w:rPr>
          <w:rFonts w:ascii="Times New Roman" w:hAnsi="Times New Roman" w:cs="Times New Roman"/>
          <w:color w:val="000000" w:themeColor="text1"/>
          <w:sz w:val="24"/>
          <w:szCs w:val="24"/>
        </w:rPr>
        <w:t xml:space="preserve">4410 tons in 2013, </w:t>
      </w:r>
      <w:r w:rsidR="004B75CD" w:rsidRPr="00AC678C">
        <w:rPr>
          <w:rFonts w:ascii="Times New Roman" w:hAnsi="Times New Roman" w:cs="Times New Roman"/>
          <w:color w:val="000000" w:themeColor="text1"/>
          <w:sz w:val="24"/>
          <w:szCs w:val="24"/>
        </w:rPr>
        <w:t xml:space="preserve">and </w:t>
      </w:r>
      <w:r w:rsidR="006376F2" w:rsidRPr="00AC678C">
        <w:rPr>
          <w:rFonts w:ascii="Times New Roman" w:hAnsi="Times New Roman" w:cs="Times New Roman"/>
          <w:color w:val="000000" w:themeColor="text1"/>
          <w:sz w:val="24"/>
          <w:szCs w:val="24"/>
        </w:rPr>
        <w:t>rising to 4,410 tons in 2013 (</w:t>
      </w:r>
      <w:r w:rsidR="00AC678C" w:rsidRPr="00AC678C">
        <w:rPr>
          <w:rFonts w:ascii="Times New Roman" w:hAnsi="Times New Roman" w:cs="Times New Roman"/>
          <w:color w:val="000000" w:themeColor="text1"/>
          <w:sz w:val="24"/>
          <w:szCs w:val="24"/>
        </w:rPr>
        <w:t xml:space="preserve">Central Bureau of Statistics of </w:t>
      </w:r>
      <w:r w:rsidR="005B040A" w:rsidRPr="005B040A">
        <w:rPr>
          <w:rFonts w:ascii="Times New Roman" w:hAnsi="Times New Roman" w:cs="Times New Roman"/>
          <w:color w:val="000000" w:themeColor="text1"/>
          <w:sz w:val="24"/>
          <w:szCs w:val="24"/>
        </w:rPr>
        <w:t>Moluccas</w:t>
      </w:r>
      <w:r w:rsidR="006376F2" w:rsidRPr="00AC678C">
        <w:rPr>
          <w:rFonts w:ascii="Times New Roman" w:hAnsi="Times New Roman" w:cs="Times New Roman"/>
          <w:color w:val="000000" w:themeColor="text1"/>
          <w:sz w:val="24"/>
          <w:szCs w:val="24"/>
        </w:rPr>
        <w:t>, 2013). The quantity of nutmeg every year has increased but its quality is deficient. The disadvantages are not hygienic, the water content</w:t>
      </w:r>
      <w:r w:rsidR="0014510B">
        <w:rPr>
          <w:rFonts w:ascii="Times New Roman" w:hAnsi="Times New Roman" w:cs="Times New Roman"/>
          <w:color w:val="000000" w:themeColor="text1"/>
          <w:sz w:val="24"/>
          <w:szCs w:val="24"/>
        </w:rPr>
        <w:t xml:space="preserve"> is high and contains aflatoxin </w:t>
      </w:r>
      <w:r w:rsidR="00377D61">
        <w:rPr>
          <w:rFonts w:ascii="Times New Roman" w:hAnsi="Times New Roman" w:cs="Times New Roman"/>
          <w:color w:val="000000" w:themeColor="text1"/>
          <w:sz w:val="24"/>
          <w:szCs w:val="24"/>
        </w:rPr>
        <w:t xml:space="preserve">that </w:t>
      </w:r>
      <w:r w:rsidR="006376F2" w:rsidRPr="00AC678C">
        <w:rPr>
          <w:rFonts w:ascii="Times New Roman" w:hAnsi="Times New Roman" w:cs="Times New Roman"/>
          <w:color w:val="000000" w:themeColor="text1"/>
          <w:sz w:val="24"/>
          <w:szCs w:val="24"/>
        </w:rPr>
        <w:t>exceeds the ma</w:t>
      </w:r>
      <w:r w:rsidR="006376F2" w:rsidRPr="006376F2">
        <w:rPr>
          <w:rFonts w:ascii="Times New Roman" w:hAnsi="Times New Roman" w:cs="Times New Roman"/>
          <w:sz w:val="24"/>
          <w:szCs w:val="24"/>
        </w:rPr>
        <w:t xml:space="preserve">ximum limit. The low quality, causing problems in marketing that affect the income and welfare of farmers (Provincial Agriculture Office of </w:t>
      </w:r>
      <w:r w:rsidR="005B040A" w:rsidRPr="005B040A">
        <w:rPr>
          <w:rFonts w:ascii="Times New Roman" w:hAnsi="Times New Roman" w:cs="Times New Roman"/>
          <w:sz w:val="24"/>
          <w:szCs w:val="24"/>
        </w:rPr>
        <w:t>Moluccas</w:t>
      </w:r>
      <w:r w:rsidR="006376F2" w:rsidRPr="006376F2">
        <w:rPr>
          <w:rFonts w:ascii="Times New Roman" w:hAnsi="Times New Roman" w:cs="Times New Roman"/>
          <w:sz w:val="24"/>
          <w:szCs w:val="24"/>
        </w:rPr>
        <w:t>, 2012).</w:t>
      </w:r>
    </w:p>
    <w:p w:rsidR="006376F2" w:rsidRPr="00D015F2" w:rsidRDefault="006376F2" w:rsidP="00D015F2">
      <w:pPr>
        <w:autoSpaceDE w:val="0"/>
        <w:autoSpaceDN w:val="0"/>
        <w:adjustRightInd w:val="0"/>
        <w:spacing w:after="240" w:line="240" w:lineRule="auto"/>
        <w:jc w:val="both"/>
        <w:rPr>
          <w:rFonts w:ascii="Times New Roman" w:hAnsi="Times New Roman" w:cs="Times New Roman"/>
          <w:color w:val="000000" w:themeColor="text1"/>
          <w:sz w:val="24"/>
          <w:szCs w:val="24"/>
          <w:lang w:val="es-AR" w:eastAsia="id-ID"/>
        </w:rPr>
      </w:pPr>
      <w:r w:rsidRPr="00D015F2">
        <w:rPr>
          <w:rFonts w:ascii="Times New Roman" w:hAnsi="Times New Roman" w:cs="Times New Roman"/>
          <w:color w:val="000000" w:themeColor="text1"/>
          <w:sz w:val="24"/>
          <w:szCs w:val="24"/>
          <w:lang w:val="es-AR" w:eastAsia="id-ID"/>
        </w:rPr>
        <w:t xml:space="preserve">Farmers in </w:t>
      </w:r>
      <w:r w:rsidR="005B040A" w:rsidRPr="00D015F2">
        <w:rPr>
          <w:rFonts w:ascii="Times New Roman" w:hAnsi="Times New Roman" w:cs="Times New Roman"/>
          <w:color w:val="000000" w:themeColor="text1"/>
          <w:sz w:val="24"/>
          <w:szCs w:val="24"/>
          <w:lang w:val="es-AR" w:eastAsia="id-ID"/>
        </w:rPr>
        <w:t>Moluccas</w:t>
      </w:r>
      <w:r w:rsidRPr="00D015F2">
        <w:rPr>
          <w:rFonts w:ascii="Times New Roman" w:hAnsi="Times New Roman" w:cs="Times New Roman"/>
          <w:color w:val="000000" w:themeColor="text1"/>
          <w:sz w:val="24"/>
          <w:szCs w:val="24"/>
          <w:lang w:val="es-AR" w:eastAsia="id-ID"/>
        </w:rPr>
        <w:t xml:space="preserve"> cultivate nutmegs with a </w:t>
      </w:r>
      <w:r w:rsidR="00BA5754" w:rsidRPr="00D015F2">
        <w:rPr>
          <w:rFonts w:ascii="Times New Roman" w:hAnsi="Times New Roman" w:cs="Times New Roman"/>
          <w:i/>
          <w:color w:val="000000" w:themeColor="text1"/>
          <w:sz w:val="24"/>
          <w:szCs w:val="24"/>
          <w:lang w:val="es-AR" w:eastAsia="id-ID"/>
        </w:rPr>
        <w:t>dusung</w:t>
      </w:r>
      <w:r w:rsidRPr="00D015F2">
        <w:rPr>
          <w:rFonts w:ascii="Times New Roman" w:hAnsi="Times New Roman" w:cs="Times New Roman"/>
          <w:color w:val="000000" w:themeColor="text1"/>
          <w:sz w:val="24"/>
          <w:szCs w:val="24"/>
          <w:lang w:val="es-AR" w:eastAsia="id-ID"/>
        </w:rPr>
        <w:t xml:space="preserve"> based farming system that is a polyculture production system with agricultural crops, plantations and forestry and livestock trees in one territory for food and economic needs (Zener, 1994; Barton, 2012; Salampessy et al., 2017). The production organization is communally owned by a kinship group (</w:t>
      </w:r>
      <w:r w:rsidRPr="00D015F2">
        <w:rPr>
          <w:rFonts w:ascii="Times New Roman" w:hAnsi="Times New Roman" w:cs="Times New Roman"/>
          <w:i/>
          <w:color w:val="000000" w:themeColor="text1"/>
          <w:sz w:val="24"/>
          <w:szCs w:val="24"/>
          <w:lang w:val="es-AR" w:eastAsia="id-ID"/>
        </w:rPr>
        <w:t>matarumah</w:t>
      </w:r>
      <w:r w:rsidRPr="00D015F2">
        <w:rPr>
          <w:rFonts w:ascii="Times New Roman" w:hAnsi="Times New Roman" w:cs="Times New Roman"/>
          <w:color w:val="000000" w:themeColor="text1"/>
          <w:sz w:val="24"/>
          <w:szCs w:val="24"/>
          <w:lang w:val="es-AR" w:eastAsia="id-ID"/>
        </w:rPr>
        <w:t xml:space="preserve">) and some are managed by each individual following hereditary cultures (Kaya, et al 2002, Matinahoru, 2014). </w:t>
      </w:r>
      <w:r w:rsidR="00BA5754" w:rsidRPr="00D015F2">
        <w:rPr>
          <w:rFonts w:ascii="Times New Roman" w:hAnsi="Times New Roman" w:cs="Times New Roman"/>
          <w:i/>
          <w:color w:val="000000" w:themeColor="text1"/>
          <w:sz w:val="24"/>
          <w:szCs w:val="24"/>
          <w:lang w:val="es-AR" w:eastAsia="id-ID"/>
        </w:rPr>
        <w:t>Dusung</w:t>
      </w:r>
      <w:r w:rsidRPr="00D015F2">
        <w:rPr>
          <w:rFonts w:ascii="Times New Roman" w:hAnsi="Times New Roman" w:cs="Times New Roman"/>
          <w:color w:val="000000" w:themeColor="text1"/>
          <w:sz w:val="24"/>
          <w:szCs w:val="24"/>
          <w:lang w:val="es-AR" w:eastAsia="id-ID"/>
        </w:rPr>
        <w:t xml:space="preserve"> is an "intangible" asset in </w:t>
      </w:r>
      <w:r w:rsidR="0014510B" w:rsidRPr="00D015F2">
        <w:rPr>
          <w:rFonts w:ascii="Times New Roman" w:hAnsi="Times New Roman" w:cs="Times New Roman"/>
          <w:color w:val="000000" w:themeColor="text1"/>
          <w:sz w:val="24"/>
          <w:szCs w:val="24"/>
          <w:lang w:val="es-AR" w:eastAsia="id-ID"/>
        </w:rPr>
        <w:t>Moluccas</w:t>
      </w:r>
      <w:r w:rsidRPr="00D015F2">
        <w:rPr>
          <w:rFonts w:ascii="Times New Roman" w:hAnsi="Times New Roman" w:cs="Times New Roman"/>
          <w:color w:val="000000" w:themeColor="text1"/>
          <w:sz w:val="24"/>
          <w:szCs w:val="24"/>
          <w:lang w:val="es-AR" w:eastAsia="id-ID"/>
        </w:rPr>
        <w:t xml:space="preserve"> belonging to indigenous knowledge and indigenous technology of society (Matinahoru, 2009: 2011). In contrast to agroforestry elsewhere, </w:t>
      </w:r>
      <w:r w:rsidR="00BA5754" w:rsidRPr="00D015F2">
        <w:rPr>
          <w:rFonts w:ascii="Times New Roman" w:hAnsi="Times New Roman" w:cs="Times New Roman"/>
          <w:i/>
          <w:color w:val="000000" w:themeColor="text1"/>
          <w:sz w:val="24"/>
          <w:szCs w:val="24"/>
          <w:lang w:val="es-AR" w:eastAsia="id-ID"/>
        </w:rPr>
        <w:t>dusung</w:t>
      </w:r>
      <w:r w:rsidRPr="00D015F2">
        <w:rPr>
          <w:rFonts w:ascii="Times New Roman" w:hAnsi="Times New Roman" w:cs="Times New Roman"/>
          <w:color w:val="000000" w:themeColor="text1"/>
          <w:sz w:val="24"/>
          <w:szCs w:val="24"/>
          <w:lang w:val="es-AR" w:eastAsia="id-ID"/>
        </w:rPr>
        <w:t xml:space="preserve"> is closely related to the social structure of the community and local kinship, therefore to know the system of farm-based </w:t>
      </w:r>
      <w:r w:rsidR="00BA5754" w:rsidRPr="00D015F2">
        <w:rPr>
          <w:rFonts w:ascii="Times New Roman" w:hAnsi="Times New Roman" w:cs="Times New Roman"/>
          <w:i/>
          <w:color w:val="000000" w:themeColor="text1"/>
          <w:sz w:val="24"/>
          <w:szCs w:val="24"/>
          <w:lang w:val="es-AR" w:eastAsia="id-ID"/>
        </w:rPr>
        <w:t>dusung</w:t>
      </w:r>
      <w:r w:rsidRPr="00D015F2">
        <w:rPr>
          <w:rFonts w:ascii="Times New Roman" w:hAnsi="Times New Roman" w:cs="Times New Roman"/>
          <w:color w:val="000000" w:themeColor="text1"/>
          <w:sz w:val="24"/>
          <w:szCs w:val="24"/>
          <w:lang w:val="es-AR" w:eastAsia="id-ID"/>
        </w:rPr>
        <w:t xml:space="preserve"> can not be separated with the culture of society.</w:t>
      </w:r>
    </w:p>
    <w:p w:rsidR="006376F2" w:rsidRDefault="006376F2" w:rsidP="00D015F2">
      <w:pPr>
        <w:pStyle w:val="MainPara"/>
        <w:spacing w:after="240" w:line="240" w:lineRule="auto"/>
        <w:ind w:firstLine="0"/>
        <w:rPr>
          <w:rFonts w:cs="Times New Roman"/>
          <w:noProof w:val="0"/>
          <w:szCs w:val="24"/>
          <w:lang w:val="en-US" w:eastAsia="id-ID"/>
        </w:rPr>
      </w:pPr>
      <w:r w:rsidRPr="006376F2">
        <w:rPr>
          <w:rFonts w:cs="Times New Roman"/>
          <w:noProof w:val="0"/>
          <w:szCs w:val="24"/>
          <w:lang w:val="en-US" w:eastAsia="id-ID"/>
        </w:rPr>
        <w:t xml:space="preserve">The transformation of </w:t>
      </w:r>
      <w:r w:rsidR="00D55117">
        <w:rPr>
          <w:rFonts w:cs="Times New Roman"/>
          <w:i/>
          <w:noProof w:val="0"/>
          <w:szCs w:val="24"/>
          <w:lang w:val="en-US" w:eastAsia="id-ID"/>
        </w:rPr>
        <w:t xml:space="preserve">dusung </w:t>
      </w:r>
      <w:r w:rsidRPr="006376F2">
        <w:rPr>
          <w:rFonts w:cs="Times New Roman"/>
          <w:noProof w:val="0"/>
          <w:szCs w:val="24"/>
          <w:lang w:val="en-US" w:eastAsia="id-ID"/>
        </w:rPr>
        <w:t xml:space="preserve">is relatively slow even though the colonial </w:t>
      </w:r>
      <w:r w:rsidR="00D36033">
        <w:rPr>
          <w:rFonts w:cs="Times New Roman"/>
          <w:noProof w:val="0"/>
          <w:szCs w:val="24"/>
          <w:lang w:val="en-US" w:eastAsia="id-ID"/>
        </w:rPr>
        <w:t xml:space="preserve">had introduced modern management, </w:t>
      </w:r>
      <w:r w:rsidRPr="006376F2">
        <w:rPr>
          <w:rFonts w:cs="Times New Roman"/>
          <w:noProof w:val="0"/>
          <w:szCs w:val="24"/>
          <w:lang w:val="en-US" w:eastAsia="id-ID"/>
        </w:rPr>
        <w:t xml:space="preserve">which is practically contrary to the management style of the </w:t>
      </w:r>
      <w:r w:rsidR="00BA5754" w:rsidRPr="00BA5754">
        <w:rPr>
          <w:rFonts w:cs="Times New Roman"/>
          <w:i/>
          <w:noProof w:val="0"/>
          <w:szCs w:val="24"/>
          <w:lang w:val="en-US" w:eastAsia="id-ID"/>
        </w:rPr>
        <w:t>dusung</w:t>
      </w:r>
      <w:r w:rsidRPr="006376F2">
        <w:rPr>
          <w:rFonts w:cs="Times New Roman"/>
          <w:noProof w:val="0"/>
          <w:szCs w:val="24"/>
          <w:lang w:val="en-US" w:eastAsia="id-ID"/>
        </w:rPr>
        <w:t>. The pattern of modern management based on private ownership is not necessarily applicable in the</w:t>
      </w:r>
      <w:r w:rsidR="00D36033">
        <w:rPr>
          <w:rFonts w:cs="Times New Roman"/>
          <w:noProof w:val="0"/>
          <w:szCs w:val="24"/>
          <w:lang w:val="en-US" w:eastAsia="id-ID"/>
        </w:rPr>
        <w:t xml:space="preserve"> </w:t>
      </w:r>
      <w:r w:rsidR="00D36033">
        <w:rPr>
          <w:rFonts w:cs="Times New Roman"/>
          <w:i/>
          <w:noProof w:val="0"/>
          <w:szCs w:val="24"/>
          <w:lang w:val="en-US" w:eastAsia="id-ID"/>
        </w:rPr>
        <w:t>dusung</w:t>
      </w:r>
      <w:r w:rsidRPr="006376F2">
        <w:rPr>
          <w:rFonts w:cs="Times New Roman"/>
          <w:noProof w:val="0"/>
          <w:szCs w:val="24"/>
          <w:lang w:val="en-US" w:eastAsia="id-ID"/>
        </w:rPr>
        <w:t xml:space="preserve"> ownership system, so it is very difficult to build a large plantation industry as in other parts of Indonesia. </w:t>
      </w:r>
      <w:r w:rsidR="00D36033">
        <w:rPr>
          <w:rFonts w:cs="Times New Roman"/>
          <w:noProof w:val="0"/>
          <w:szCs w:val="24"/>
          <w:lang w:val="en-US" w:eastAsia="id-ID"/>
        </w:rPr>
        <w:t>S</w:t>
      </w:r>
      <w:r w:rsidRPr="006376F2">
        <w:rPr>
          <w:rFonts w:cs="Times New Roman"/>
          <w:noProof w:val="0"/>
          <w:szCs w:val="24"/>
          <w:lang w:val="en-US" w:eastAsia="id-ID"/>
        </w:rPr>
        <w:t>ince colonial times by the</w:t>
      </w:r>
      <w:r w:rsidR="00D36033">
        <w:rPr>
          <w:rFonts w:cs="Times New Roman"/>
          <w:noProof w:val="0"/>
          <w:szCs w:val="24"/>
          <w:lang w:val="en-US" w:eastAsia="id-ID"/>
        </w:rPr>
        <w:t xml:space="preserve"> Portuguese, Dutch and Japanese until today,</w:t>
      </w:r>
      <w:r w:rsidRPr="006376F2">
        <w:rPr>
          <w:rFonts w:cs="Times New Roman"/>
          <w:noProof w:val="0"/>
          <w:szCs w:val="24"/>
          <w:lang w:val="en-US" w:eastAsia="id-ID"/>
        </w:rPr>
        <w:t xml:space="preserve"> there is only one colonial inheritance nutmeg plantation in the Banda archipelago, </w:t>
      </w:r>
      <w:r w:rsidR="00D36033">
        <w:rPr>
          <w:rFonts w:cs="Times New Roman"/>
          <w:noProof w:val="0"/>
          <w:szCs w:val="24"/>
          <w:lang w:val="en-US" w:eastAsia="id-ID"/>
        </w:rPr>
        <w:t>Moluccas</w:t>
      </w:r>
      <w:r w:rsidRPr="006376F2">
        <w:rPr>
          <w:rFonts w:cs="Times New Roman"/>
          <w:noProof w:val="0"/>
          <w:szCs w:val="24"/>
          <w:lang w:val="en-US" w:eastAsia="id-ID"/>
        </w:rPr>
        <w:t xml:space="preserve"> (Lape, 2000). Meanwhile, global capitalist penetration has undergone transformation from control through military and trade so that culture shifts to standardization through certification and other forms of monopoly (Robinson, 2007; Tausch, 2012). This paper will focus on how the system of </w:t>
      </w:r>
      <w:r w:rsidR="00BA5754" w:rsidRPr="00BA5754">
        <w:rPr>
          <w:rFonts w:cs="Times New Roman"/>
          <w:i/>
          <w:noProof w:val="0"/>
          <w:szCs w:val="24"/>
          <w:lang w:val="en-US" w:eastAsia="id-ID"/>
        </w:rPr>
        <w:t>dusung</w:t>
      </w:r>
      <w:r w:rsidRPr="006376F2">
        <w:rPr>
          <w:rFonts w:cs="Times New Roman"/>
          <w:noProof w:val="0"/>
          <w:szCs w:val="24"/>
          <w:lang w:val="en-US" w:eastAsia="id-ID"/>
        </w:rPr>
        <w:t xml:space="preserve"> as a model of local-based natural resource management. One of the investors came from the Netherlands namely PT Ollop established a plantation industry based nutmeg </w:t>
      </w:r>
      <w:r w:rsidR="00BA5754" w:rsidRPr="00BA5754">
        <w:rPr>
          <w:rFonts w:cs="Times New Roman"/>
          <w:i/>
          <w:noProof w:val="0"/>
          <w:szCs w:val="24"/>
          <w:lang w:val="en-US" w:eastAsia="id-ID"/>
        </w:rPr>
        <w:t>dusung</w:t>
      </w:r>
      <w:r w:rsidRPr="006376F2">
        <w:rPr>
          <w:rFonts w:cs="Times New Roman"/>
          <w:noProof w:val="0"/>
          <w:szCs w:val="24"/>
          <w:lang w:val="en-US" w:eastAsia="id-ID"/>
        </w:rPr>
        <w:t xml:space="preserve"> </w:t>
      </w:r>
      <w:r w:rsidR="003E639F">
        <w:rPr>
          <w:rFonts w:cs="Times New Roman"/>
          <w:noProof w:val="0"/>
          <w:szCs w:val="24"/>
          <w:lang w:val="en-US" w:eastAsia="id-ID"/>
        </w:rPr>
        <w:t xml:space="preserve">in </w:t>
      </w:r>
      <w:r w:rsidRPr="006376F2">
        <w:rPr>
          <w:rFonts w:cs="Times New Roman"/>
          <w:noProof w:val="0"/>
          <w:szCs w:val="24"/>
          <w:lang w:val="en-US" w:eastAsia="id-ID"/>
        </w:rPr>
        <w:t xml:space="preserve">Hila Village Leihitu District, Central </w:t>
      </w:r>
      <w:r w:rsidR="003E639F">
        <w:rPr>
          <w:rFonts w:cs="Times New Roman"/>
          <w:noProof w:val="0"/>
          <w:szCs w:val="24"/>
          <w:lang w:val="en-US" w:eastAsia="id-ID"/>
        </w:rPr>
        <w:t>Moluccas</w:t>
      </w:r>
      <w:r w:rsidRPr="006376F2">
        <w:rPr>
          <w:rFonts w:cs="Times New Roman"/>
          <w:noProof w:val="0"/>
          <w:szCs w:val="24"/>
          <w:lang w:val="en-US" w:eastAsia="id-ID"/>
        </w:rPr>
        <w:t xml:space="preserve"> Indonesia.</w:t>
      </w:r>
    </w:p>
    <w:p w:rsidR="00FC37AF" w:rsidRPr="006376F2" w:rsidRDefault="006376F2" w:rsidP="00D015F2">
      <w:pPr>
        <w:pStyle w:val="MainPara"/>
        <w:spacing w:after="0" w:line="240" w:lineRule="auto"/>
        <w:ind w:firstLine="0"/>
        <w:rPr>
          <w:rFonts w:ascii="Arial" w:hAnsi="Arial" w:cs="Arial"/>
          <w:b/>
        </w:rPr>
      </w:pPr>
      <w:r w:rsidRPr="006376F2">
        <w:rPr>
          <w:rFonts w:cs="Times New Roman"/>
          <w:szCs w:val="24"/>
          <w:lang w:val="en-US"/>
        </w:rPr>
        <w:t xml:space="preserve">This fact is interesting to </w:t>
      </w:r>
      <w:r w:rsidR="003E639F">
        <w:rPr>
          <w:rFonts w:cs="Times New Roman"/>
          <w:szCs w:val="24"/>
          <w:lang w:val="en-US"/>
        </w:rPr>
        <w:t>be studied in</w:t>
      </w:r>
      <w:r w:rsidRPr="006376F2">
        <w:rPr>
          <w:rFonts w:cs="Times New Roman"/>
          <w:szCs w:val="24"/>
          <w:lang w:val="en-US"/>
        </w:rPr>
        <w:t xml:space="preserve"> more comprehensive and in-depth related to the presence of industry from the Netherlands in partnership with the community of nutmeg</w:t>
      </w:r>
      <w:r w:rsidR="003E639F">
        <w:rPr>
          <w:rFonts w:cs="Times New Roman"/>
          <w:szCs w:val="24"/>
          <w:lang w:val="en-US"/>
        </w:rPr>
        <w:t xml:space="preserve"> </w:t>
      </w:r>
      <w:r w:rsidR="003E639F">
        <w:rPr>
          <w:rFonts w:cs="Times New Roman"/>
          <w:i/>
          <w:szCs w:val="24"/>
          <w:lang w:val="en-US"/>
        </w:rPr>
        <w:t>dusung</w:t>
      </w:r>
      <w:r w:rsidRPr="006376F2">
        <w:rPr>
          <w:rFonts w:cs="Times New Roman"/>
          <w:szCs w:val="24"/>
          <w:lang w:val="en-US"/>
        </w:rPr>
        <w:t xml:space="preserve">-based farmers, because research on the presence of pala-based plantation industry to date has not been studied. Based on existing social information and facts, this study aims to find out the organization of nutmeg production, production relations and farmer orientation </w:t>
      </w:r>
      <w:r w:rsidRPr="006376F2">
        <w:rPr>
          <w:rFonts w:cs="Times New Roman"/>
          <w:szCs w:val="24"/>
          <w:lang w:val="en-US"/>
        </w:rPr>
        <w:lastRenderedPageBreak/>
        <w:t xml:space="preserve">to manage it based on </w:t>
      </w:r>
      <w:r w:rsidR="00BA5754" w:rsidRPr="00BA5754">
        <w:rPr>
          <w:rFonts w:cs="Times New Roman"/>
          <w:i/>
          <w:szCs w:val="24"/>
          <w:lang w:val="en-US"/>
        </w:rPr>
        <w:t>dusung</w:t>
      </w:r>
      <w:r w:rsidRPr="006376F2">
        <w:rPr>
          <w:rFonts w:cs="Times New Roman"/>
          <w:szCs w:val="24"/>
          <w:lang w:val="en-US"/>
        </w:rPr>
        <w:t xml:space="preserve"> and to know the implications of the presence of PT Ollop as an outside nutmeg plantation industry to introduce a new production organization which implies the transformation of production organization, production and orientation of nutmeg</w:t>
      </w:r>
      <w:r w:rsidR="003E639F">
        <w:rPr>
          <w:rFonts w:cs="Times New Roman"/>
          <w:szCs w:val="24"/>
          <w:lang w:val="en-US"/>
        </w:rPr>
        <w:t xml:space="preserve"> </w:t>
      </w:r>
      <w:r w:rsidR="003E639F">
        <w:rPr>
          <w:rFonts w:cs="Times New Roman"/>
          <w:i/>
          <w:szCs w:val="24"/>
          <w:lang w:val="en-US"/>
        </w:rPr>
        <w:t>dusung</w:t>
      </w:r>
      <w:r w:rsidRPr="006376F2">
        <w:rPr>
          <w:rFonts w:cs="Times New Roman"/>
          <w:szCs w:val="24"/>
          <w:lang w:val="en-US"/>
        </w:rPr>
        <w:t>-based farmers.</w:t>
      </w:r>
    </w:p>
    <w:p w:rsidR="00ED5DA0" w:rsidRDefault="00ED5DA0" w:rsidP="003D391C">
      <w:pPr>
        <w:tabs>
          <w:tab w:val="left" w:pos="450"/>
        </w:tabs>
        <w:spacing w:after="0" w:line="360" w:lineRule="auto"/>
        <w:jc w:val="center"/>
        <w:rPr>
          <w:rFonts w:ascii="Times New Roman" w:hAnsi="Times New Roman" w:cs="Times New Roman"/>
          <w:b/>
          <w:sz w:val="24"/>
          <w:szCs w:val="24"/>
        </w:rPr>
      </w:pPr>
    </w:p>
    <w:p w:rsidR="006376F2" w:rsidRDefault="008A22E3" w:rsidP="006376F2">
      <w:pPr>
        <w:shd w:val="clear" w:color="auto" w:fill="FFFFFF"/>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METHOD</w:t>
      </w:r>
      <w:bookmarkStart w:id="0" w:name="_GoBack"/>
      <w:bookmarkEnd w:id="0"/>
    </w:p>
    <w:p w:rsidR="006376F2" w:rsidRDefault="006376F2" w:rsidP="00E23B05">
      <w:pPr>
        <w:shd w:val="clear" w:color="auto" w:fill="FFFFFF"/>
        <w:spacing w:after="0" w:line="240" w:lineRule="auto"/>
        <w:jc w:val="both"/>
        <w:rPr>
          <w:rFonts w:ascii="Times New Roman" w:hAnsi="Times New Roman" w:cs="Times New Roman"/>
          <w:sz w:val="24"/>
          <w:szCs w:val="24"/>
        </w:rPr>
      </w:pPr>
      <w:r w:rsidRPr="006376F2">
        <w:rPr>
          <w:rFonts w:ascii="Times New Roman" w:hAnsi="Times New Roman" w:cs="Times New Roman"/>
          <w:sz w:val="24"/>
          <w:szCs w:val="24"/>
        </w:rPr>
        <w:t xml:space="preserve">This research uses a qualitative approach with case study strategy, because it aims to understand the organization of nutmeg production based on </w:t>
      </w:r>
      <w:r w:rsidR="00BA5754" w:rsidRPr="00BA5754">
        <w:rPr>
          <w:rFonts w:ascii="Times New Roman" w:hAnsi="Times New Roman" w:cs="Times New Roman"/>
          <w:i/>
          <w:sz w:val="24"/>
          <w:szCs w:val="24"/>
        </w:rPr>
        <w:t>dusung</w:t>
      </w:r>
      <w:r w:rsidRPr="006376F2">
        <w:rPr>
          <w:rFonts w:ascii="Times New Roman" w:hAnsi="Times New Roman" w:cs="Times New Roman"/>
          <w:sz w:val="24"/>
          <w:szCs w:val="24"/>
        </w:rPr>
        <w:t xml:space="preserve"> transformed following plantation industry production organization, production relation and farmer orientation. </w:t>
      </w:r>
      <w:r w:rsidR="003005F1">
        <w:rPr>
          <w:rFonts w:ascii="Times New Roman" w:hAnsi="Times New Roman" w:cs="Times New Roman"/>
          <w:sz w:val="24"/>
          <w:szCs w:val="24"/>
        </w:rPr>
        <w:t>Lo</w:t>
      </w:r>
      <w:r w:rsidRPr="006376F2">
        <w:rPr>
          <w:rFonts w:ascii="Times New Roman" w:hAnsi="Times New Roman" w:cs="Times New Roman"/>
          <w:sz w:val="24"/>
          <w:szCs w:val="24"/>
        </w:rPr>
        <w:t xml:space="preserve">cation </w:t>
      </w:r>
      <w:r w:rsidR="003005F1">
        <w:rPr>
          <w:rFonts w:ascii="Times New Roman" w:hAnsi="Times New Roman" w:cs="Times New Roman"/>
          <w:sz w:val="24"/>
          <w:szCs w:val="24"/>
        </w:rPr>
        <w:t>was determinated d</w:t>
      </w:r>
      <w:r w:rsidR="003005F1" w:rsidRPr="006376F2">
        <w:rPr>
          <w:rFonts w:ascii="Times New Roman" w:hAnsi="Times New Roman" w:cs="Times New Roman"/>
          <w:sz w:val="24"/>
          <w:szCs w:val="24"/>
        </w:rPr>
        <w:t>eliberate</w:t>
      </w:r>
      <w:r w:rsidR="003005F1">
        <w:rPr>
          <w:rFonts w:ascii="Times New Roman" w:hAnsi="Times New Roman" w:cs="Times New Roman"/>
          <w:sz w:val="24"/>
          <w:szCs w:val="24"/>
        </w:rPr>
        <w:t xml:space="preserve">ly. It is in </w:t>
      </w:r>
      <w:r w:rsidRPr="006376F2">
        <w:rPr>
          <w:rFonts w:ascii="Times New Roman" w:hAnsi="Times New Roman" w:cs="Times New Roman"/>
          <w:sz w:val="24"/>
          <w:szCs w:val="24"/>
        </w:rPr>
        <w:t>in Hila Village, Leihitu District, Central M</w:t>
      </w:r>
      <w:r w:rsidR="003005F1">
        <w:rPr>
          <w:rFonts w:ascii="Times New Roman" w:hAnsi="Times New Roman" w:cs="Times New Roman"/>
          <w:sz w:val="24"/>
          <w:szCs w:val="24"/>
        </w:rPr>
        <w:t>oluccas</w:t>
      </w:r>
      <w:r w:rsidRPr="006376F2">
        <w:rPr>
          <w:rFonts w:ascii="Times New Roman" w:hAnsi="Times New Roman" w:cs="Times New Roman"/>
          <w:sz w:val="24"/>
          <w:szCs w:val="24"/>
        </w:rPr>
        <w:t xml:space="preserve"> District, M</w:t>
      </w:r>
      <w:r w:rsidR="003005F1">
        <w:rPr>
          <w:rFonts w:ascii="Times New Roman" w:hAnsi="Times New Roman" w:cs="Times New Roman"/>
          <w:sz w:val="24"/>
          <w:szCs w:val="24"/>
        </w:rPr>
        <w:t>oluccas</w:t>
      </w:r>
      <w:r w:rsidRPr="006376F2">
        <w:rPr>
          <w:rFonts w:ascii="Times New Roman" w:hAnsi="Times New Roman" w:cs="Times New Roman"/>
          <w:sz w:val="24"/>
          <w:szCs w:val="24"/>
        </w:rPr>
        <w:t xml:space="preserve">, Indonesia. As shown in Figure 1. The determination of this village is based on several considerations, </w:t>
      </w:r>
      <w:r w:rsidR="003005F1">
        <w:rPr>
          <w:rFonts w:ascii="Times New Roman" w:hAnsi="Times New Roman" w:cs="Times New Roman"/>
          <w:sz w:val="24"/>
          <w:szCs w:val="24"/>
        </w:rPr>
        <w:t>they are</w:t>
      </w:r>
      <w:r w:rsidRPr="006376F2">
        <w:rPr>
          <w:rFonts w:ascii="Times New Roman" w:hAnsi="Times New Roman" w:cs="Times New Roman"/>
          <w:sz w:val="24"/>
          <w:szCs w:val="24"/>
        </w:rPr>
        <w:t xml:space="preserve"> 1) the people of Hila village from the past to the present practice of farming system </w:t>
      </w:r>
      <w:r w:rsidR="00BA5754" w:rsidRPr="00BA5754">
        <w:rPr>
          <w:rFonts w:ascii="Times New Roman" w:hAnsi="Times New Roman" w:cs="Times New Roman"/>
          <w:i/>
          <w:sz w:val="24"/>
          <w:szCs w:val="24"/>
        </w:rPr>
        <w:t>dusung</w:t>
      </w:r>
      <w:r w:rsidRPr="006376F2">
        <w:rPr>
          <w:rFonts w:ascii="Times New Roman" w:hAnsi="Times New Roman" w:cs="Times New Roman"/>
          <w:sz w:val="24"/>
          <w:szCs w:val="24"/>
        </w:rPr>
        <w:t>, 2) since 2006 in this village, one of the investors from the Netherlands</w:t>
      </w:r>
      <w:r w:rsidR="003005F1">
        <w:rPr>
          <w:rFonts w:ascii="Times New Roman" w:hAnsi="Times New Roman" w:cs="Times New Roman"/>
          <w:sz w:val="24"/>
          <w:szCs w:val="24"/>
        </w:rPr>
        <w:t>,</w:t>
      </w:r>
      <w:r w:rsidRPr="006376F2">
        <w:rPr>
          <w:rFonts w:ascii="Times New Roman" w:hAnsi="Times New Roman" w:cs="Times New Roman"/>
          <w:sz w:val="24"/>
          <w:szCs w:val="24"/>
        </w:rPr>
        <w:t xml:space="preserve"> PT Ollop, build a nutmeg plantation industry and </w:t>
      </w:r>
      <w:r w:rsidR="003005F1">
        <w:rPr>
          <w:rFonts w:ascii="Times New Roman" w:hAnsi="Times New Roman" w:cs="Times New Roman"/>
          <w:sz w:val="24"/>
          <w:szCs w:val="24"/>
        </w:rPr>
        <w:t>collaborate</w:t>
      </w:r>
      <w:r w:rsidRPr="006376F2">
        <w:rPr>
          <w:rFonts w:ascii="Times New Roman" w:hAnsi="Times New Roman" w:cs="Times New Roman"/>
          <w:sz w:val="24"/>
          <w:szCs w:val="24"/>
        </w:rPr>
        <w:t xml:space="preserve"> with local farmers.</w:t>
      </w:r>
    </w:p>
    <w:p w:rsidR="00607B85" w:rsidRDefault="00607B85" w:rsidP="00943152">
      <w:pPr>
        <w:shd w:val="clear" w:color="auto" w:fill="FFFFFF"/>
        <w:spacing w:after="0" w:line="240" w:lineRule="auto"/>
        <w:ind w:firstLine="709"/>
        <w:jc w:val="both"/>
        <w:rPr>
          <w:rFonts w:ascii="Times New Roman" w:hAnsi="Times New Roman" w:cs="Times New Roman"/>
          <w:sz w:val="24"/>
          <w:szCs w:val="24"/>
        </w:rPr>
      </w:pPr>
    </w:p>
    <w:p w:rsidR="00D85844" w:rsidRDefault="00E23B05" w:rsidP="006E1872">
      <w:pPr>
        <w:shd w:val="clear" w:color="auto" w:fill="FFFFFF"/>
        <w:spacing w:after="0"/>
        <w:ind w:firstLine="709"/>
        <w:jc w:val="both"/>
        <w:rPr>
          <w:rFonts w:ascii="Arial" w:hAnsi="Arial" w:cs="Arial"/>
          <w:lang w:val="es-AR"/>
        </w:rPr>
      </w:pPr>
      <w:r>
        <w:rPr>
          <w:rFonts w:ascii="Times New Roman" w:hAnsi="Times New Roman" w:cs="Times New Roman"/>
          <w:noProof/>
          <w:sz w:val="24"/>
          <w:szCs w:val="24"/>
        </w:rPr>
        <mc:AlternateContent>
          <mc:Choice Requires="wpg">
            <w:drawing>
              <wp:anchor distT="0" distB="0" distL="114300" distR="114300" simplePos="0" relativeHeight="251672576" behindDoc="0" locked="0" layoutInCell="1" allowOverlap="1" wp14:anchorId="04D2254E" wp14:editId="0CEDC1B5">
                <wp:simplePos x="0" y="0"/>
                <wp:positionH relativeFrom="column">
                  <wp:posOffset>265842</wp:posOffset>
                </wp:positionH>
                <wp:positionV relativeFrom="paragraph">
                  <wp:posOffset>46355</wp:posOffset>
                </wp:positionV>
                <wp:extent cx="5159375" cy="3392170"/>
                <wp:effectExtent l="0" t="0" r="3175" b="0"/>
                <wp:wrapNone/>
                <wp:docPr id="12" name="Group 12"/>
                <wp:cNvGraphicFramePr/>
                <a:graphic xmlns:a="http://schemas.openxmlformats.org/drawingml/2006/main">
                  <a:graphicData uri="http://schemas.microsoft.com/office/word/2010/wordprocessingGroup">
                    <wpg:wgp>
                      <wpg:cNvGrpSpPr/>
                      <wpg:grpSpPr>
                        <a:xfrm>
                          <a:off x="0" y="0"/>
                          <a:ext cx="5159375" cy="3392170"/>
                          <a:chOff x="0" y="0"/>
                          <a:chExt cx="5159533" cy="3392796"/>
                        </a:xfrm>
                      </wpg:grpSpPr>
                      <pic:pic xmlns:pic="http://schemas.openxmlformats.org/drawingml/2006/picture">
                        <pic:nvPicPr>
                          <pic:cNvPr id="5" name="Picture 5" descr="maluku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59533" cy="3392796"/>
                          </a:xfrm>
                          <a:prstGeom prst="rect">
                            <a:avLst/>
                          </a:prstGeom>
                          <a:noFill/>
                          <a:ln>
                            <a:noFill/>
                          </a:ln>
                        </pic:spPr>
                      </pic:pic>
                      <wpg:grpSp>
                        <wpg:cNvPr id="11" name="Group 11"/>
                        <wpg:cNvGrpSpPr/>
                        <wpg:grpSpPr>
                          <a:xfrm>
                            <a:off x="1923963" y="831649"/>
                            <a:ext cx="761167" cy="342995"/>
                            <a:chOff x="0" y="0"/>
                            <a:chExt cx="761167" cy="342995"/>
                          </a:xfrm>
                        </wpg:grpSpPr>
                        <wps:wsp>
                          <wps:cNvPr id="8" name="Oval 8"/>
                          <wps:cNvSpPr/>
                          <wps:spPr>
                            <a:xfrm>
                              <a:off x="0" y="0"/>
                              <a:ext cx="57926" cy="66201"/>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310317" y="169640"/>
                              <a:ext cx="450850" cy="173355"/>
                            </a:xfrm>
                            <a:prstGeom prst="rect">
                              <a:avLst/>
                            </a:prstGeom>
                          </wps:spPr>
                          <wps:style>
                            <a:lnRef idx="1">
                              <a:schemeClr val="accent5"/>
                            </a:lnRef>
                            <a:fillRef idx="2">
                              <a:schemeClr val="accent5"/>
                            </a:fillRef>
                            <a:effectRef idx="1">
                              <a:schemeClr val="accent5"/>
                            </a:effectRef>
                            <a:fontRef idx="minor">
                              <a:schemeClr val="dk1"/>
                            </a:fontRef>
                          </wps:style>
                          <wps:txbx>
                            <w:txbxContent>
                              <w:p w:rsidR="00E23B05" w:rsidRPr="008313C4" w:rsidRDefault="00E23B05" w:rsidP="00E23B05">
                                <w:pPr>
                                  <w:jc w:val="center"/>
                                  <w:rPr>
                                    <w:rFonts w:ascii="Times New Roman" w:hAnsi="Times New Roman" w:cs="Times New Roman"/>
                                    <w:sz w:val="12"/>
                                    <w:szCs w:val="12"/>
                                  </w:rPr>
                                </w:pPr>
                                <w:r w:rsidRPr="008313C4">
                                  <w:rPr>
                                    <w:rFonts w:ascii="Times New Roman" w:hAnsi="Times New Roman" w:cs="Times New Roman"/>
                                    <w:sz w:val="12"/>
                                    <w:szCs w:val="12"/>
                                  </w:rPr>
                                  <w:t>Hila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Straight Arrow Connector 10"/>
                          <wps:cNvCnPr/>
                          <wps:spPr>
                            <a:xfrm flipH="1" flipV="1">
                              <a:off x="57926" y="66201"/>
                              <a:ext cx="252532" cy="186351"/>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w:pict>
              <v:group id="Group 12" o:spid="_x0000_s1026" style="position:absolute;left:0;text-align:left;margin-left:20.95pt;margin-top:3.65pt;width:406.25pt;height:267.1pt;z-index:251672576" coordsize="51595,3392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maluku1" style="position:absolute;width:51595;height:3392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qpMXEAAAA2gAAAA8AAABkcnMvZG93bnJldi54bWxEj9FqwkAURN8L/sNyBV+K2ShUJGYVESy1&#10;0kLVD7hmr0kwe3fNrpr2691CoY/DzJxh8kVnGnGj1teWFYySFARxYXXNpYLDfj2cgvABWWNjmRR8&#10;k4fFvPeUY6btnb/otguliBD2GSqoQnCZlL6oyKBPrCOO3sm2BkOUbSl1i/cIN40cp+lEGqw5LlTo&#10;aFVRcd5djYL95nKR8vD58+qK7cdo8vx+dGdUatDvljMQgbrwH/5rv2kFL/B7Jd4AOX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NqpMXEAAAA2gAAAA8AAAAAAAAAAAAAAAAA&#10;nwIAAGRycy9kb3ducmV2LnhtbFBLBQYAAAAABAAEAPcAAACQAwAAAAA=&#10;">
                  <v:imagedata r:id="rId10" o:title="maluku1"/>
                  <v:path arrowok="t"/>
                </v:shape>
                <v:group id="Group 11" o:spid="_x0000_s1028" style="position:absolute;left:19239;top:8316;width:7612;height:3430" coordsize="7611,34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Oval 8" o:spid="_x0000_s1029" style="position:absolute;width:579;height: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Z9KcEA&#10;AADaAAAADwAAAGRycy9kb3ducmV2LnhtbERPXWvCMBR9H/gfwhX2tqZa2EY1igjSgUywE8S3S3Nt&#10;i81NSWKt/355GOzxcL6X69F0YiDnW8sKZkkKgriyuuVaweln9/YJwgdkjZ1lUvAkD+vV5GWJubYP&#10;PtJQhlrEEPY5KmhC6HMpfdWQQZ/YnjhyV+sMhghdLbXDRww3nZyn6bs02HJsaLCnbUPVrbwbBcO9&#10;rGdZ0abZd1Yc3eGyP5yLD6Vep+NmASLQGP7Ff+4vrSBujVfiDZCr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B2fSnBAAAA2gAAAA8AAAAAAAAAAAAAAAAAmAIAAGRycy9kb3du&#10;cmV2LnhtbFBLBQYAAAAABAAEAPUAAACGAwAAAAA=&#10;" fillcolor="#c0504d [3205]" strokecolor="#622423 [1605]" strokeweight="2pt"/>
                  <v:rect id="Rectangle 9" o:spid="_x0000_s1030" style="position:absolute;left:3103;top:1696;width:4508;height:17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fcg8MA&#10;AADaAAAADwAAAGRycy9kb3ducmV2LnhtbESPzWrDMBCE74W8g9hAbo2cEErjRAkmoRB6KK2bn+ti&#10;bWxja2Uk1XbfvioUehxm5htmux9NK3pyvrasYDFPQBAXVtdcKjh/vjw+g/ABWWNrmRR8k4f9bvKw&#10;xVTbgT+oz0MpIoR9igqqELpUSl9UZNDPbUccvbt1BkOUrpTa4RDhppXLJHmSBmuOCxV2dKioaPIv&#10;o+BtvL7eWu/dqnu/FFnDx/5kjkrNpmO2ARFoDP/hv/ZJK1jD75V4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fcg8MAAADaAAAADwAAAAAAAAAAAAAAAACYAgAAZHJzL2Rv&#10;d25yZXYueG1sUEsFBgAAAAAEAAQA9QAAAIgDAAAAAA==&#10;" fillcolor="#a5d5e2 [1624]" strokecolor="#40a7c2 [3048]">
                    <v:fill color2="#e4f2f6 [504]" rotate="t" angle="180" colors="0 #9eeaff;22938f #bbefff;1 #e4f9ff" focus="100%" type="gradient"/>
                    <v:shadow on="t" color="black" opacity="24903f" origin=",.5" offset="0,.55556mm"/>
                    <v:textbox>
                      <w:txbxContent>
                        <w:p w:rsidR="00E23B05" w:rsidRPr="008313C4" w:rsidRDefault="00E23B05" w:rsidP="00E23B05">
                          <w:pPr>
                            <w:jc w:val="center"/>
                            <w:rPr>
                              <w:rFonts w:ascii="Times New Roman" w:hAnsi="Times New Roman" w:cs="Times New Roman"/>
                              <w:sz w:val="12"/>
                              <w:szCs w:val="12"/>
                            </w:rPr>
                          </w:pPr>
                          <w:r w:rsidRPr="008313C4">
                            <w:rPr>
                              <w:rFonts w:ascii="Times New Roman" w:hAnsi="Times New Roman" w:cs="Times New Roman"/>
                              <w:sz w:val="12"/>
                              <w:szCs w:val="12"/>
                            </w:rPr>
                            <w:t>Hila</w:t>
                          </w:r>
                        </w:p>
                      </w:txbxContent>
                    </v:textbox>
                  </v:rect>
                  <v:shapetype id="_x0000_t32" coordsize="21600,21600" o:spt="32" o:oned="t" path="m,l21600,21600e" filled="f">
                    <v:path arrowok="t" fillok="f" o:connecttype="none"/>
                    <o:lock v:ext="edit" shapetype="t"/>
                  </v:shapetype>
                  <v:shape id="Straight Arrow Connector 10" o:spid="_x0000_s1031" type="#_x0000_t32" style="position:absolute;left:579;top:662;width:2525;height:1863;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oTbMgAAADbAAAADwAAAGRycy9kb3ducmV2LnhtbESPT0vDQBDF70K/wzIFL2I3/qFK7LZI&#10;q1CQFmzqwduQHZNodjbsrk3aT985CN5meG/e+81sMbhWHSjExrOBm0kGirj0tuHKwL54vX4EFROy&#10;xdYzGThShMV8dDHD3Pqe3+mwS5WSEI45GqhT6nKtY1mTwzjxHbFoXz44TLKGStuAvYS7Vt9m2VQ7&#10;bFgaauxoWVP5s/t1Bmjz8rF6KE7f++32/u7KT8Nn0b8Zczkenp9AJRrSv/nvem0FX+jlFxlAz8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jFoTbMgAAADbAAAADwAAAAAA&#10;AAAAAAAAAAChAgAAZHJzL2Rvd25yZXYueG1sUEsFBgAAAAAEAAQA+QAAAJYDAAAAAA==&#10;" strokecolor="black [3040]">
                    <v:stroke endarrow="open"/>
                  </v:shape>
                </v:group>
              </v:group>
            </w:pict>
          </mc:Fallback>
        </mc:AlternateContent>
      </w:r>
      <w:r w:rsidR="006E1872" w:rsidRPr="00461263">
        <w:rPr>
          <w:rFonts w:ascii="Arial" w:hAnsi="Arial" w:cs="Arial"/>
          <w:lang w:val="es-AR"/>
        </w:rPr>
        <w:t xml:space="preserve"> </w:t>
      </w: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607B85" w:rsidRDefault="00607B85" w:rsidP="006E1872">
      <w:pPr>
        <w:shd w:val="clear" w:color="auto" w:fill="FFFFFF"/>
        <w:spacing w:after="0"/>
        <w:ind w:firstLine="709"/>
        <w:jc w:val="both"/>
        <w:rPr>
          <w:rFonts w:ascii="Arial" w:hAnsi="Arial" w:cs="Arial"/>
          <w:lang w:val="es-AR"/>
        </w:rPr>
      </w:pPr>
    </w:p>
    <w:p w:rsidR="000E7799" w:rsidRPr="00607B85" w:rsidRDefault="00D85844" w:rsidP="00607B85">
      <w:pPr>
        <w:spacing w:after="0"/>
        <w:rPr>
          <w:lang w:val="es-AR"/>
        </w:rPr>
      </w:pPr>
      <w:r w:rsidRPr="00607B85">
        <w:rPr>
          <w:lang w:val="es-AR"/>
        </w:rPr>
        <w:tab/>
      </w:r>
    </w:p>
    <w:p w:rsidR="006376F2" w:rsidRPr="00E23B05" w:rsidRDefault="00E23B05" w:rsidP="00B06A7B">
      <w:pPr>
        <w:spacing w:before="40" w:after="40"/>
        <w:jc w:val="center"/>
        <w:rPr>
          <w:rFonts w:ascii="Times New Roman" w:eastAsia="Calibri" w:hAnsi="Times New Roman" w:cs="Times New Roman"/>
          <w:b/>
          <w:sz w:val="20"/>
          <w:szCs w:val="20"/>
          <w:lang w:val="es-AR"/>
        </w:rPr>
      </w:pPr>
      <w:r w:rsidRPr="00E23B05">
        <w:rPr>
          <w:rFonts w:ascii="Times New Roman" w:eastAsia="Calibri" w:hAnsi="Times New Roman" w:cs="Times New Roman"/>
          <w:b/>
          <w:sz w:val="20"/>
          <w:szCs w:val="20"/>
          <w:lang w:val="es-AR"/>
        </w:rPr>
        <w:t>Figure 1. T</w:t>
      </w:r>
      <w:r w:rsidR="006376F2" w:rsidRPr="00E23B05">
        <w:rPr>
          <w:rFonts w:ascii="Times New Roman" w:eastAsia="Calibri" w:hAnsi="Times New Roman" w:cs="Times New Roman"/>
          <w:b/>
          <w:sz w:val="20"/>
          <w:szCs w:val="20"/>
          <w:lang w:val="es-AR"/>
        </w:rPr>
        <w:t xml:space="preserve">he Territory of </w:t>
      </w:r>
      <w:r w:rsidR="003005F1" w:rsidRPr="00E23B05">
        <w:rPr>
          <w:rFonts w:ascii="Times New Roman" w:eastAsia="Calibri" w:hAnsi="Times New Roman" w:cs="Times New Roman"/>
          <w:b/>
          <w:sz w:val="20"/>
          <w:szCs w:val="20"/>
          <w:lang w:val="es-AR"/>
        </w:rPr>
        <w:t>Moluccas</w:t>
      </w:r>
      <w:r w:rsidR="006376F2" w:rsidRPr="00E23B05">
        <w:rPr>
          <w:rFonts w:ascii="Times New Roman" w:eastAsia="Calibri" w:hAnsi="Times New Roman" w:cs="Times New Roman"/>
          <w:b/>
          <w:sz w:val="20"/>
          <w:szCs w:val="20"/>
          <w:lang w:val="es-AR"/>
        </w:rPr>
        <w:t xml:space="preserve"> Province, Indonesia (Sou</w:t>
      </w:r>
      <w:r>
        <w:rPr>
          <w:rFonts w:ascii="Times New Roman" w:eastAsia="Calibri" w:hAnsi="Times New Roman" w:cs="Times New Roman"/>
          <w:b/>
          <w:sz w:val="20"/>
          <w:szCs w:val="20"/>
          <w:lang w:val="es-AR"/>
        </w:rPr>
        <w:t>rce: Moluccas in Figures, 2015)</w:t>
      </w:r>
    </w:p>
    <w:p w:rsidR="00E23B05" w:rsidRDefault="00E23B05" w:rsidP="00ED5DA0">
      <w:pPr>
        <w:spacing w:before="40" w:after="40" w:line="240" w:lineRule="auto"/>
        <w:ind w:firstLine="720"/>
        <w:jc w:val="both"/>
        <w:rPr>
          <w:rFonts w:ascii="Times New Roman" w:hAnsi="Times New Roman" w:cs="Times New Roman"/>
          <w:sz w:val="24"/>
          <w:szCs w:val="24"/>
        </w:rPr>
      </w:pPr>
    </w:p>
    <w:p w:rsidR="00E23B05" w:rsidRDefault="00E23B05" w:rsidP="00ED5DA0">
      <w:pPr>
        <w:spacing w:before="40" w:after="40" w:line="240" w:lineRule="auto"/>
        <w:ind w:firstLine="720"/>
        <w:jc w:val="both"/>
        <w:rPr>
          <w:rFonts w:ascii="Times New Roman" w:hAnsi="Times New Roman" w:cs="Times New Roman"/>
          <w:sz w:val="24"/>
          <w:szCs w:val="24"/>
        </w:rPr>
      </w:pPr>
    </w:p>
    <w:p w:rsidR="006376F2" w:rsidRDefault="006376F2" w:rsidP="0053597F">
      <w:pPr>
        <w:spacing w:after="240" w:line="240" w:lineRule="auto"/>
        <w:jc w:val="both"/>
        <w:rPr>
          <w:rFonts w:ascii="Times New Roman" w:hAnsi="Times New Roman" w:cs="Times New Roman"/>
          <w:sz w:val="24"/>
          <w:szCs w:val="24"/>
        </w:rPr>
      </w:pPr>
      <w:r w:rsidRPr="006376F2">
        <w:rPr>
          <w:rFonts w:ascii="Times New Roman" w:hAnsi="Times New Roman" w:cs="Times New Roman"/>
          <w:sz w:val="24"/>
          <w:szCs w:val="24"/>
        </w:rPr>
        <w:t xml:space="preserve">The data sources in this study consist of key informants and </w:t>
      </w:r>
      <w:r w:rsidR="003005F1">
        <w:rPr>
          <w:rFonts w:ascii="Times New Roman" w:hAnsi="Times New Roman" w:cs="Times New Roman"/>
          <w:sz w:val="24"/>
          <w:szCs w:val="24"/>
        </w:rPr>
        <w:t xml:space="preserve">usual </w:t>
      </w:r>
      <w:r w:rsidRPr="006376F2">
        <w:rPr>
          <w:rFonts w:ascii="Times New Roman" w:hAnsi="Times New Roman" w:cs="Times New Roman"/>
          <w:sz w:val="24"/>
          <w:szCs w:val="24"/>
        </w:rPr>
        <w:t xml:space="preserve">informants. Key informants consist of local community members, ie village heads, community leaders, and village government staff and from the nutmeg plantation industry, which are owners and managers, general managers and production managers. The first key informant determination was made to the village head and the owner of the company, PT Ollop. It is done intentionally on the basis that they know and understand the social processes that occur </w:t>
      </w:r>
      <w:r w:rsidRPr="006376F2">
        <w:rPr>
          <w:rFonts w:ascii="Times New Roman" w:hAnsi="Times New Roman" w:cs="Times New Roman"/>
          <w:sz w:val="24"/>
          <w:szCs w:val="24"/>
        </w:rPr>
        <w:lastRenderedPageBreak/>
        <w:t xml:space="preserve">between the nutmeg industry company and the local nutmeg community. Another key </w:t>
      </w:r>
      <w:r w:rsidR="00D63B2A">
        <w:rPr>
          <w:rFonts w:ascii="Times New Roman" w:hAnsi="Times New Roman" w:cs="Times New Roman"/>
          <w:sz w:val="24"/>
          <w:szCs w:val="24"/>
        </w:rPr>
        <w:t>informant was selected using sno</w:t>
      </w:r>
      <w:r w:rsidRPr="006376F2">
        <w:rPr>
          <w:rFonts w:ascii="Times New Roman" w:hAnsi="Times New Roman" w:cs="Times New Roman"/>
          <w:sz w:val="24"/>
          <w:szCs w:val="24"/>
        </w:rPr>
        <w:t>wballs in order to obtain more detailed data (Corbin &amp; Strauss, 2007; Creswell, 2013).</w:t>
      </w:r>
    </w:p>
    <w:p w:rsidR="009F4159" w:rsidRPr="00BD22C5" w:rsidRDefault="009F4159" w:rsidP="0053597F">
      <w:pPr>
        <w:spacing w:after="240" w:line="240" w:lineRule="auto"/>
        <w:jc w:val="both"/>
        <w:rPr>
          <w:rFonts w:ascii="Times New Roman" w:hAnsi="Times New Roman" w:cs="Times New Roman"/>
          <w:color w:val="000000" w:themeColor="text1"/>
          <w:sz w:val="24"/>
          <w:szCs w:val="24"/>
        </w:rPr>
      </w:pPr>
      <w:r w:rsidRPr="009F4159">
        <w:rPr>
          <w:rFonts w:ascii="Times New Roman" w:hAnsi="Times New Roman" w:cs="Times New Roman"/>
          <w:sz w:val="24"/>
          <w:szCs w:val="24"/>
        </w:rPr>
        <w:t xml:space="preserve">The data were collected by using several techniques, </w:t>
      </w:r>
      <w:r w:rsidR="00D63B2A">
        <w:rPr>
          <w:rFonts w:ascii="Times New Roman" w:hAnsi="Times New Roman" w:cs="Times New Roman"/>
          <w:sz w:val="24"/>
          <w:szCs w:val="24"/>
        </w:rPr>
        <w:t>such as</w:t>
      </w:r>
      <w:r w:rsidRPr="009F4159">
        <w:rPr>
          <w:rFonts w:ascii="Times New Roman" w:hAnsi="Times New Roman" w:cs="Times New Roman"/>
          <w:sz w:val="24"/>
          <w:szCs w:val="24"/>
        </w:rPr>
        <w:t xml:space="preserve"> 1) Document of important information from village like village monograph and company progress report every year, 2) observation or observation of direct participation with farmer and company side, and (3) In-depth interview with key informant and other informants. Documents are collected from companies, village offices and other relevant sources. Participatory observa</w:t>
      </w:r>
      <w:r w:rsidRPr="00BD22C5">
        <w:rPr>
          <w:rFonts w:ascii="Times New Roman" w:hAnsi="Times New Roman" w:cs="Times New Roman"/>
          <w:color w:val="000000" w:themeColor="text1"/>
          <w:sz w:val="24"/>
          <w:szCs w:val="24"/>
        </w:rPr>
        <w:t>tion was conducted for 2 months (August-September 2016). The objects observed are the activities of the company and</w:t>
      </w:r>
      <w:r w:rsidR="003B6511" w:rsidRPr="00BD22C5">
        <w:rPr>
          <w:rFonts w:ascii="Times New Roman" w:hAnsi="Times New Roman" w:cs="Times New Roman"/>
          <w:color w:val="000000" w:themeColor="text1"/>
          <w:sz w:val="24"/>
          <w:szCs w:val="24"/>
        </w:rPr>
        <w:t xml:space="preserve"> </w:t>
      </w:r>
      <w:r w:rsidR="005C580C" w:rsidRPr="00BD22C5">
        <w:rPr>
          <w:rFonts w:ascii="Times New Roman" w:hAnsi="Times New Roman" w:cs="Times New Roman"/>
          <w:color w:val="000000" w:themeColor="text1"/>
          <w:sz w:val="24"/>
          <w:szCs w:val="24"/>
        </w:rPr>
        <w:t>dusung of company's partner farmers</w:t>
      </w:r>
      <w:r w:rsidRPr="00BD22C5">
        <w:rPr>
          <w:rFonts w:ascii="Times New Roman" w:hAnsi="Times New Roman" w:cs="Times New Roman"/>
          <w:color w:val="000000" w:themeColor="text1"/>
          <w:sz w:val="24"/>
          <w:szCs w:val="24"/>
        </w:rPr>
        <w:t xml:space="preserve"> and </w:t>
      </w:r>
      <w:r w:rsidR="005C580C" w:rsidRPr="00BD22C5">
        <w:rPr>
          <w:rFonts w:ascii="Times New Roman" w:hAnsi="Times New Roman" w:cs="Times New Roman"/>
          <w:color w:val="000000" w:themeColor="text1"/>
          <w:sz w:val="24"/>
          <w:szCs w:val="24"/>
        </w:rPr>
        <w:t>non-</w:t>
      </w:r>
      <w:r w:rsidRPr="00BD22C5">
        <w:rPr>
          <w:rFonts w:ascii="Times New Roman" w:hAnsi="Times New Roman" w:cs="Times New Roman"/>
          <w:color w:val="000000" w:themeColor="text1"/>
          <w:sz w:val="24"/>
          <w:szCs w:val="24"/>
        </w:rPr>
        <w:t>partners.</w:t>
      </w:r>
    </w:p>
    <w:p w:rsidR="00FB5DAB" w:rsidRDefault="009F4159" w:rsidP="0053597F">
      <w:pPr>
        <w:jc w:val="both"/>
        <w:rPr>
          <w:rFonts w:ascii="Times New Roman" w:hAnsi="Times New Roman" w:cs="Times New Roman"/>
          <w:sz w:val="24"/>
          <w:szCs w:val="24"/>
        </w:rPr>
      </w:pPr>
      <w:r w:rsidRPr="009F4159">
        <w:rPr>
          <w:rFonts w:ascii="Times New Roman" w:hAnsi="Times New Roman" w:cs="Times New Roman"/>
          <w:sz w:val="24"/>
          <w:szCs w:val="24"/>
        </w:rPr>
        <w:t xml:space="preserve">The process of data analysis is done during the research process, by the way the researcher checks repeatedly, if the answer given does not match the fact that happened, so the researcher repeated the questions when interviewed or when the researchers met in different place to test the truth of data be delivered. In addition, researchers conducted direct observations in the field to record the problems related to the problem under study. Furthermore, researchers reduce data by focusing on data collected from records that have been examined. The researcher discarded unnecessary data before drawing conclusions and verifying data with key informants, </w:t>
      </w:r>
      <w:r w:rsidR="003862FA" w:rsidRPr="009F4159">
        <w:rPr>
          <w:rFonts w:ascii="Times New Roman" w:hAnsi="Times New Roman" w:cs="Times New Roman"/>
          <w:sz w:val="24"/>
          <w:szCs w:val="24"/>
        </w:rPr>
        <w:t>and then</w:t>
      </w:r>
      <w:r w:rsidRPr="009F4159">
        <w:rPr>
          <w:rFonts w:ascii="Times New Roman" w:hAnsi="Times New Roman" w:cs="Times New Roman"/>
          <w:sz w:val="24"/>
          <w:szCs w:val="24"/>
        </w:rPr>
        <w:t xml:space="preserve"> analyzed again to draw conclusions to get results from the research. Data analysis was performed using interactive methods (Miles et al, 2014)</w:t>
      </w:r>
    </w:p>
    <w:p w:rsidR="009F4159" w:rsidRDefault="009F4159" w:rsidP="009F4159">
      <w:pPr>
        <w:jc w:val="center"/>
        <w:rPr>
          <w:rFonts w:ascii="Times New Roman" w:hAnsi="Times New Roman" w:cs="Times New Roman"/>
          <w:b/>
          <w:sz w:val="24"/>
          <w:szCs w:val="24"/>
        </w:rPr>
      </w:pPr>
      <w:r w:rsidRPr="009F4159">
        <w:rPr>
          <w:rFonts w:ascii="Times New Roman" w:hAnsi="Times New Roman" w:cs="Times New Roman"/>
          <w:b/>
          <w:sz w:val="24"/>
          <w:szCs w:val="24"/>
        </w:rPr>
        <w:t>RESULTS AND DISCUSSION</w:t>
      </w:r>
    </w:p>
    <w:p w:rsidR="00ED2AB6" w:rsidRPr="00584771" w:rsidRDefault="009F4159" w:rsidP="009B667F">
      <w:pPr>
        <w:rPr>
          <w:rFonts w:ascii="Arial" w:hAnsi="Arial" w:cs="Arial"/>
        </w:rPr>
      </w:pPr>
      <w:r>
        <w:rPr>
          <w:rFonts w:ascii="Times New Roman" w:hAnsi="Times New Roman" w:cs="Times New Roman"/>
          <w:b/>
          <w:sz w:val="24"/>
          <w:szCs w:val="24"/>
        </w:rPr>
        <w:t>RESULTS</w:t>
      </w:r>
    </w:p>
    <w:p w:rsidR="009F4159" w:rsidRDefault="009F4159" w:rsidP="0053597F">
      <w:pPr>
        <w:pStyle w:val="Default"/>
        <w:spacing w:after="120"/>
        <w:jc w:val="both"/>
        <w:rPr>
          <w:rFonts w:ascii="Times New Roman" w:hAnsi="Times New Roman" w:cs="Times New Roman"/>
          <w:b/>
        </w:rPr>
      </w:pPr>
      <w:r w:rsidRPr="009F4159">
        <w:rPr>
          <w:rFonts w:ascii="Times New Roman" w:hAnsi="Times New Roman" w:cs="Times New Roman"/>
          <w:b/>
        </w:rPr>
        <w:t xml:space="preserve">1. Engineering </w:t>
      </w:r>
      <w:r w:rsidR="003862FA">
        <w:rPr>
          <w:rFonts w:ascii="Times New Roman" w:hAnsi="Times New Roman" w:cs="Times New Roman"/>
          <w:b/>
        </w:rPr>
        <w:t xml:space="preserve">of </w:t>
      </w:r>
      <w:r w:rsidRPr="009F4159">
        <w:rPr>
          <w:rFonts w:ascii="Times New Roman" w:hAnsi="Times New Roman" w:cs="Times New Roman"/>
          <w:b/>
        </w:rPr>
        <w:t>Land ownership status</w:t>
      </w:r>
    </w:p>
    <w:p w:rsidR="009F4159" w:rsidRPr="0053597F" w:rsidRDefault="009F4159" w:rsidP="0053597F">
      <w:pPr>
        <w:pStyle w:val="Default"/>
        <w:spacing w:after="240"/>
        <w:jc w:val="both"/>
        <w:rPr>
          <w:rFonts w:ascii="Times New Roman" w:hAnsi="Times New Roman" w:cs="Times New Roman"/>
          <w:color w:val="000000" w:themeColor="text1"/>
          <w:shd w:val="clear" w:color="auto" w:fill="FFFFFF" w:themeFill="background1"/>
          <w:lang w:val="es-AR"/>
        </w:rPr>
      </w:pPr>
      <w:r w:rsidRPr="0053597F">
        <w:rPr>
          <w:rFonts w:ascii="Times New Roman" w:hAnsi="Times New Roman" w:cs="Times New Roman"/>
          <w:color w:val="000000" w:themeColor="text1"/>
          <w:shd w:val="clear" w:color="auto" w:fill="FFFFFF" w:themeFill="background1"/>
          <w:lang w:val="es-AR"/>
        </w:rPr>
        <w:t xml:space="preserve">Prior to the infiltration of PT Ollop as a plantation industry and established partnerships with farmers in Hila Village, Leihitu Sub-district of Central </w:t>
      </w:r>
      <w:r w:rsidR="005B040A" w:rsidRPr="0053597F">
        <w:rPr>
          <w:rFonts w:ascii="Times New Roman" w:hAnsi="Times New Roman" w:cs="Times New Roman"/>
          <w:color w:val="000000" w:themeColor="text1"/>
          <w:shd w:val="clear" w:color="auto" w:fill="FFFFFF" w:themeFill="background1"/>
          <w:lang w:val="es-AR"/>
        </w:rPr>
        <w:t>Moluccas</w:t>
      </w:r>
      <w:r w:rsidRPr="0053597F">
        <w:rPr>
          <w:rFonts w:ascii="Times New Roman" w:hAnsi="Times New Roman" w:cs="Times New Roman"/>
          <w:color w:val="000000" w:themeColor="text1"/>
          <w:shd w:val="clear" w:color="auto" w:fill="FFFFFF" w:themeFill="background1"/>
          <w:lang w:val="es-AR"/>
        </w:rPr>
        <w:t xml:space="preserve"> District, land ownership management (</w:t>
      </w:r>
      <w:r w:rsidR="00BA5754" w:rsidRPr="0053597F">
        <w:rPr>
          <w:rFonts w:ascii="Times New Roman" w:hAnsi="Times New Roman" w:cs="Times New Roman"/>
          <w:i/>
          <w:color w:val="000000" w:themeColor="text1"/>
          <w:shd w:val="clear" w:color="auto" w:fill="FFFFFF" w:themeFill="background1"/>
          <w:lang w:val="es-AR"/>
        </w:rPr>
        <w:t>dusung</w:t>
      </w:r>
      <w:r w:rsidRPr="0053597F">
        <w:rPr>
          <w:rFonts w:ascii="Times New Roman" w:hAnsi="Times New Roman" w:cs="Times New Roman"/>
          <w:color w:val="000000" w:themeColor="text1"/>
          <w:shd w:val="clear" w:color="auto" w:fill="FFFFFF" w:themeFill="background1"/>
          <w:lang w:val="es-AR"/>
        </w:rPr>
        <w:t>) based on geonological kinship (matarumah). Based on the results of the research there are four groups of kinship (</w:t>
      </w:r>
      <w:r w:rsidRPr="0053597F">
        <w:rPr>
          <w:rFonts w:ascii="Times New Roman" w:hAnsi="Times New Roman" w:cs="Times New Roman"/>
          <w:i/>
          <w:color w:val="000000" w:themeColor="text1"/>
          <w:shd w:val="clear" w:color="auto" w:fill="FFFFFF" w:themeFill="background1"/>
          <w:lang w:val="es-AR"/>
        </w:rPr>
        <w:t>matarumah</w:t>
      </w:r>
      <w:r w:rsidRPr="0053597F">
        <w:rPr>
          <w:rFonts w:ascii="Times New Roman" w:hAnsi="Times New Roman" w:cs="Times New Roman"/>
          <w:color w:val="000000" w:themeColor="text1"/>
          <w:shd w:val="clear" w:color="auto" w:fill="FFFFFF" w:themeFill="background1"/>
          <w:lang w:val="es-AR"/>
        </w:rPr>
        <w:t xml:space="preserve">) namely, a) </w:t>
      </w:r>
      <w:r w:rsidR="00764F64" w:rsidRPr="0053597F">
        <w:rPr>
          <w:rFonts w:ascii="Times New Roman" w:hAnsi="Times New Roman" w:cs="Times New Roman"/>
          <w:i/>
          <w:color w:val="000000" w:themeColor="text1"/>
          <w:shd w:val="clear" w:color="auto" w:fill="FFFFFF" w:themeFill="background1"/>
          <w:lang w:val="es-AR"/>
        </w:rPr>
        <w:t>matarumah</w:t>
      </w:r>
      <w:r w:rsidR="00C03203" w:rsidRPr="0053597F">
        <w:rPr>
          <w:rFonts w:ascii="Times New Roman" w:hAnsi="Times New Roman" w:cs="Times New Roman"/>
          <w:i/>
          <w:color w:val="000000" w:themeColor="text1"/>
          <w:shd w:val="clear" w:color="auto" w:fill="FFFFFF" w:themeFill="background1"/>
          <w:lang w:val="es-AR"/>
        </w:rPr>
        <w:t xml:space="preserve"> </w:t>
      </w:r>
      <w:r w:rsidR="00C03203" w:rsidRPr="0053597F">
        <w:rPr>
          <w:rFonts w:ascii="Times New Roman" w:hAnsi="Times New Roman" w:cs="Times New Roman"/>
          <w:color w:val="000000" w:themeColor="text1"/>
          <w:shd w:val="clear" w:color="auto" w:fill="FFFFFF" w:themeFill="background1"/>
          <w:lang w:val="es-AR"/>
        </w:rPr>
        <w:t xml:space="preserve">Lating called Nustapi, b) </w:t>
      </w:r>
      <w:r w:rsidR="00C03203" w:rsidRPr="0053597F">
        <w:rPr>
          <w:rFonts w:ascii="Times New Roman" w:hAnsi="Times New Roman" w:cs="Times New Roman"/>
          <w:i/>
          <w:color w:val="000000" w:themeColor="text1"/>
          <w:shd w:val="clear" w:color="auto" w:fill="FFFFFF" w:themeFill="background1"/>
          <w:lang w:val="es-AR"/>
        </w:rPr>
        <w:t>matar</w:t>
      </w:r>
      <w:r w:rsidRPr="0053597F">
        <w:rPr>
          <w:rFonts w:ascii="Times New Roman" w:hAnsi="Times New Roman" w:cs="Times New Roman"/>
          <w:i/>
          <w:color w:val="000000" w:themeColor="text1"/>
          <w:shd w:val="clear" w:color="auto" w:fill="FFFFFF" w:themeFill="background1"/>
          <w:lang w:val="es-AR"/>
        </w:rPr>
        <w:t>umah</w:t>
      </w:r>
      <w:r w:rsidRPr="0053597F">
        <w:rPr>
          <w:rFonts w:ascii="Times New Roman" w:hAnsi="Times New Roman" w:cs="Times New Roman"/>
          <w:color w:val="000000" w:themeColor="text1"/>
          <w:shd w:val="clear" w:color="auto" w:fill="FFFFFF" w:themeFill="background1"/>
          <w:lang w:val="es-AR"/>
        </w:rPr>
        <w:t xml:space="preserve"> Elly called Totohatu, c) </w:t>
      </w:r>
      <w:r w:rsidR="00764F64" w:rsidRPr="0053597F">
        <w:rPr>
          <w:rFonts w:ascii="Times New Roman" w:hAnsi="Times New Roman" w:cs="Times New Roman"/>
          <w:i/>
          <w:color w:val="000000" w:themeColor="text1"/>
          <w:shd w:val="clear" w:color="auto" w:fill="FFFFFF" w:themeFill="background1"/>
          <w:lang w:val="es-AR"/>
        </w:rPr>
        <w:t>matarumah</w:t>
      </w:r>
      <w:r w:rsidR="00CD39CD" w:rsidRPr="0053597F">
        <w:rPr>
          <w:rFonts w:ascii="Times New Roman" w:hAnsi="Times New Roman" w:cs="Times New Roman"/>
          <w:i/>
          <w:color w:val="000000" w:themeColor="text1"/>
          <w:shd w:val="clear" w:color="auto" w:fill="FFFFFF" w:themeFill="background1"/>
          <w:lang w:val="es-AR"/>
        </w:rPr>
        <w:t xml:space="preserve"> </w:t>
      </w:r>
      <w:r w:rsidRPr="0053597F">
        <w:rPr>
          <w:rFonts w:ascii="Times New Roman" w:hAnsi="Times New Roman" w:cs="Times New Roman"/>
          <w:color w:val="000000" w:themeColor="text1"/>
          <w:shd w:val="clear" w:color="auto" w:fill="FFFFFF" w:themeFill="background1"/>
          <w:lang w:val="es-AR"/>
        </w:rPr>
        <w:t xml:space="preserve">Ollong called Pati Tuban and d) </w:t>
      </w:r>
      <w:r w:rsidR="00764F64" w:rsidRPr="0053597F">
        <w:rPr>
          <w:rFonts w:ascii="Times New Roman" w:hAnsi="Times New Roman" w:cs="Times New Roman"/>
          <w:i/>
          <w:color w:val="000000" w:themeColor="text1"/>
          <w:shd w:val="clear" w:color="auto" w:fill="FFFFFF" w:themeFill="background1"/>
          <w:lang w:val="es-AR"/>
        </w:rPr>
        <w:t>matarumah</w:t>
      </w:r>
      <w:r w:rsidR="00CD39CD" w:rsidRPr="0053597F">
        <w:rPr>
          <w:rFonts w:ascii="Times New Roman" w:hAnsi="Times New Roman" w:cs="Times New Roman"/>
          <w:i/>
          <w:color w:val="000000" w:themeColor="text1"/>
          <w:shd w:val="clear" w:color="auto" w:fill="FFFFFF" w:themeFill="background1"/>
          <w:lang w:val="es-AR"/>
        </w:rPr>
        <w:t xml:space="preserve"> </w:t>
      </w:r>
      <w:r w:rsidRPr="0053597F">
        <w:rPr>
          <w:rFonts w:ascii="Times New Roman" w:hAnsi="Times New Roman" w:cs="Times New Roman"/>
          <w:color w:val="000000" w:themeColor="text1"/>
          <w:shd w:val="clear" w:color="auto" w:fill="FFFFFF" w:themeFill="background1"/>
          <w:lang w:val="es-AR"/>
        </w:rPr>
        <w:t xml:space="preserve">Ukututelu called Matitauwe. Each </w:t>
      </w:r>
      <w:r w:rsidR="00764F64" w:rsidRPr="0053597F">
        <w:rPr>
          <w:rFonts w:ascii="Times New Roman" w:hAnsi="Times New Roman" w:cs="Times New Roman"/>
          <w:i/>
          <w:color w:val="000000" w:themeColor="text1"/>
          <w:shd w:val="clear" w:color="auto" w:fill="FFFFFF" w:themeFill="background1"/>
          <w:lang w:val="es-AR"/>
        </w:rPr>
        <w:t>matarumah</w:t>
      </w:r>
      <w:r w:rsidR="00CD39CD" w:rsidRPr="0053597F">
        <w:rPr>
          <w:rFonts w:ascii="Times New Roman" w:hAnsi="Times New Roman" w:cs="Times New Roman"/>
          <w:i/>
          <w:color w:val="000000" w:themeColor="text1"/>
          <w:shd w:val="clear" w:color="auto" w:fill="FFFFFF" w:themeFill="background1"/>
          <w:lang w:val="es-AR"/>
        </w:rPr>
        <w:t xml:space="preserve"> </w:t>
      </w:r>
      <w:r w:rsidRPr="0053597F">
        <w:rPr>
          <w:rFonts w:ascii="Times New Roman" w:hAnsi="Times New Roman" w:cs="Times New Roman"/>
          <w:color w:val="000000" w:themeColor="text1"/>
          <w:shd w:val="clear" w:color="auto" w:fill="FFFFFF" w:themeFill="background1"/>
          <w:lang w:val="es-AR"/>
        </w:rPr>
        <w:t>(kinship group) has land (</w:t>
      </w:r>
      <w:r w:rsidR="00BA5754" w:rsidRPr="0053597F">
        <w:rPr>
          <w:rFonts w:ascii="Times New Roman" w:hAnsi="Times New Roman" w:cs="Times New Roman"/>
          <w:i/>
          <w:color w:val="000000" w:themeColor="text1"/>
          <w:shd w:val="clear" w:color="auto" w:fill="FFFFFF" w:themeFill="background1"/>
          <w:lang w:val="es-AR"/>
        </w:rPr>
        <w:t>dusung</w:t>
      </w:r>
      <w:r w:rsidRPr="0053597F">
        <w:rPr>
          <w:rFonts w:ascii="Times New Roman" w:hAnsi="Times New Roman" w:cs="Times New Roman"/>
          <w:color w:val="000000" w:themeColor="text1"/>
          <w:shd w:val="clear" w:color="auto" w:fill="FFFFFF" w:themeFill="background1"/>
          <w:lang w:val="es-AR"/>
        </w:rPr>
        <w:t xml:space="preserve">) with different area. Each appoints a son (head of the dati), whose job is to distribute the </w:t>
      </w:r>
      <w:r w:rsidR="00CD39CD" w:rsidRPr="0053597F">
        <w:rPr>
          <w:rFonts w:ascii="Times New Roman" w:hAnsi="Times New Roman" w:cs="Times New Roman"/>
          <w:i/>
          <w:color w:val="000000" w:themeColor="text1"/>
          <w:shd w:val="clear" w:color="auto" w:fill="FFFFFF" w:themeFill="background1"/>
          <w:lang w:val="es-AR"/>
        </w:rPr>
        <w:t>dusung</w:t>
      </w:r>
      <w:r w:rsidRPr="0053597F">
        <w:rPr>
          <w:rFonts w:ascii="Times New Roman" w:hAnsi="Times New Roman" w:cs="Times New Roman"/>
          <w:color w:val="000000" w:themeColor="text1"/>
          <w:shd w:val="clear" w:color="auto" w:fill="FFFFFF" w:themeFill="background1"/>
          <w:lang w:val="es-AR"/>
        </w:rPr>
        <w:t xml:space="preserve"> as a farming asset for all unmarried sons and daughters and to keep them under control, except for the common good. The term agricultural land for the people of </w:t>
      </w:r>
      <w:r w:rsidR="005B040A" w:rsidRPr="0053597F">
        <w:rPr>
          <w:rFonts w:ascii="Times New Roman" w:hAnsi="Times New Roman" w:cs="Times New Roman"/>
          <w:color w:val="000000" w:themeColor="text1"/>
          <w:shd w:val="clear" w:color="auto" w:fill="FFFFFF" w:themeFill="background1"/>
          <w:lang w:val="es-AR"/>
        </w:rPr>
        <w:t>Moluccas</w:t>
      </w:r>
      <w:r w:rsidRPr="0053597F">
        <w:rPr>
          <w:rFonts w:ascii="Times New Roman" w:hAnsi="Times New Roman" w:cs="Times New Roman"/>
          <w:color w:val="000000" w:themeColor="text1"/>
          <w:shd w:val="clear" w:color="auto" w:fill="FFFFFF" w:themeFill="background1"/>
          <w:lang w:val="es-AR"/>
        </w:rPr>
        <w:t xml:space="preserve"> is known by the name </w:t>
      </w:r>
      <w:r w:rsidR="00BA5754" w:rsidRPr="0053597F">
        <w:rPr>
          <w:rFonts w:ascii="Times New Roman" w:hAnsi="Times New Roman" w:cs="Times New Roman"/>
          <w:i/>
          <w:color w:val="000000" w:themeColor="text1"/>
          <w:shd w:val="clear" w:color="auto" w:fill="FFFFFF" w:themeFill="background1"/>
          <w:lang w:val="es-AR"/>
        </w:rPr>
        <w:t>dusung</w:t>
      </w:r>
      <w:r w:rsidR="005B040A" w:rsidRPr="0053597F">
        <w:rPr>
          <w:rFonts w:ascii="Times New Roman" w:hAnsi="Times New Roman" w:cs="Times New Roman"/>
          <w:color w:val="000000" w:themeColor="text1"/>
          <w:shd w:val="clear" w:color="auto" w:fill="FFFFFF" w:themeFill="background1"/>
          <w:lang w:val="es-AR"/>
        </w:rPr>
        <w:t xml:space="preserve"> which means </w:t>
      </w:r>
      <w:r w:rsidRPr="0053597F">
        <w:rPr>
          <w:rFonts w:ascii="Times New Roman" w:hAnsi="Times New Roman" w:cs="Times New Roman"/>
          <w:i/>
          <w:color w:val="000000" w:themeColor="text1"/>
          <w:shd w:val="clear" w:color="auto" w:fill="FFFFFF" w:themeFill="background1"/>
          <w:lang w:val="es-AR"/>
        </w:rPr>
        <w:t>Land</w:t>
      </w:r>
      <w:r w:rsidRPr="0053597F">
        <w:rPr>
          <w:rFonts w:ascii="Times New Roman" w:hAnsi="Times New Roman" w:cs="Times New Roman"/>
          <w:color w:val="000000" w:themeColor="text1"/>
          <w:shd w:val="clear" w:color="auto" w:fill="FFFFFF" w:themeFill="background1"/>
          <w:lang w:val="es-AR"/>
        </w:rPr>
        <w:t xml:space="preserve"> of </w:t>
      </w:r>
      <w:r w:rsidR="005B040A" w:rsidRPr="0053597F">
        <w:rPr>
          <w:rFonts w:ascii="Times New Roman" w:hAnsi="Times New Roman" w:cs="Times New Roman"/>
          <w:color w:val="000000" w:themeColor="text1"/>
          <w:shd w:val="clear" w:color="auto" w:fill="FFFFFF" w:themeFill="background1"/>
          <w:lang w:val="es-AR"/>
        </w:rPr>
        <w:t>Moluccas</w:t>
      </w:r>
      <w:r w:rsidRPr="0053597F">
        <w:rPr>
          <w:rFonts w:ascii="Times New Roman" w:hAnsi="Times New Roman" w:cs="Times New Roman"/>
          <w:color w:val="000000" w:themeColor="text1"/>
          <w:shd w:val="clear" w:color="auto" w:fill="FFFFFF" w:themeFill="background1"/>
          <w:lang w:val="es-AR"/>
        </w:rPr>
        <w:t>.</w:t>
      </w:r>
    </w:p>
    <w:p w:rsidR="009F4159" w:rsidRDefault="009F4159" w:rsidP="0053597F">
      <w:pPr>
        <w:pStyle w:val="Default"/>
        <w:spacing w:after="240"/>
        <w:jc w:val="both"/>
        <w:rPr>
          <w:rFonts w:ascii="Times New Roman" w:hAnsi="Times New Roman" w:cs="Times New Roman"/>
        </w:rPr>
      </w:pPr>
      <w:r w:rsidRPr="009F4159">
        <w:rPr>
          <w:rFonts w:ascii="Times New Roman" w:hAnsi="Times New Roman" w:cs="Times New Roman"/>
        </w:rPr>
        <w:t xml:space="preserve">A farmer has a </w:t>
      </w:r>
      <w:r w:rsidR="00BA5754" w:rsidRPr="00BA5754">
        <w:rPr>
          <w:rFonts w:ascii="Times New Roman" w:hAnsi="Times New Roman" w:cs="Times New Roman"/>
          <w:i/>
        </w:rPr>
        <w:t>dusung</w:t>
      </w:r>
      <w:r w:rsidRPr="009F4159">
        <w:rPr>
          <w:rFonts w:ascii="Times New Roman" w:hAnsi="Times New Roman" w:cs="Times New Roman"/>
        </w:rPr>
        <w:t xml:space="preserve"> in Hila Village for two reasons: 1) inheritance from parents, to boys on the grounds that they will inherit the clan (fam) in </w:t>
      </w:r>
      <w:r w:rsidR="00764F64" w:rsidRPr="00764F64">
        <w:rPr>
          <w:rFonts w:ascii="Times New Roman" w:hAnsi="Times New Roman" w:cs="Times New Roman"/>
          <w:i/>
        </w:rPr>
        <w:t>matarumah</w:t>
      </w:r>
      <w:r w:rsidRPr="009F4159">
        <w:rPr>
          <w:rFonts w:ascii="Times New Roman" w:hAnsi="Times New Roman" w:cs="Times New Roman"/>
        </w:rPr>
        <w:t xml:space="preserve">following patrilineal descendants, girls do not receive inheritance but have the right to use the shirt for the sake of gardening for the brother's approval. 2) Ownership of individual beads, because of the efforts of a boy. If a man has married, then the individual or head of the family opens the primary forest to be used as a </w:t>
      </w:r>
      <w:r w:rsidR="00BA5754" w:rsidRPr="00BA5754">
        <w:rPr>
          <w:rFonts w:ascii="Times New Roman" w:hAnsi="Times New Roman" w:cs="Times New Roman"/>
          <w:i/>
        </w:rPr>
        <w:t>dusung</w:t>
      </w:r>
      <w:r w:rsidRPr="009F4159">
        <w:rPr>
          <w:rFonts w:ascii="Times New Roman" w:hAnsi="Times New Roman" w:cs="Times New Roman"/>
        </w:rPr>
        <w:t xml:space="preserve">. However, the opening of primary land should be the </w:t>
      </w:r>
      <w:r w:rsidRPr="009F4159">
        <w:rPr>
          <w:rFonts w:ascii="Times New Roman" w:hAnsi="Times New Roman" w:cs="Times New Roman"/>
        </w:rPr>
        <w:lastRenderedPageBreak/>
        <w:t>approval of the tribal chief (head dati) as the holder of the rights to the coveted area where the primary forest is located.</w:t>
      </w:r>
    </w:p>
    <w:p w:rsidR="009F4159" w:rsidRDefault="009F4159" w:rsidP="0053597F">
      <w:pPr>
        <w:spacing w:after="240" w:line="240" w:lineRule="auto"/>
        <w:jc w:val="both"/>
        <w:rPr>
          <w:rFonts w:ascii="Times New Roman" w:eastAsia="Calibri" w:hAnsi="Times New Roman" w:cs="Times New Roman"/>
          <w:color w:val="000000"/>
          <w:sz w:val="24"/>
          <w:szCs w:val="24"/>
          <w:lang w:val="es-AR"/>
        </w:rPr>
      </w:pPr>
      <w:r w:rsidRPr="009F4159">
        <w:rPr>
          <w:rFonts w:ascii="Times New Roman" w:eastAsia="Calibri" w:hAnsi="Times New Roman" w:cs="Times New Roman"/>
          <w:color w:val="000000"/>
          <w:sz w:val="24"/>
          <w:szCs w:val="24"/>
          <w:lang w:val="es-AR"/>
        </w:rPr>
        <w:t xml:space="preserve">The area of ​​farmer's nutmeg in Hila village ranges from 1-3 Ha with the average of land ownership of nutmeg owned by farmer is only 1 Ha. This wide variety of area is due to the opening of primary forest land to be used as </w:t>
      </w:r>
      <w:r w:rsidR="00BA5754" w:rsidRPr="00BA5754">
        <w:rPr>
          <w:rFonts w:ascii="Times New Roman" w:eastAsia="Calibri" w:hAnsi="Times New Roman" w:cs="Times New Roman"/>
          <w:i/>
          <w:color w:val="000000"/>
          <w:sz w:val="24"/>
          <w:szCs w:val="24"/>
          <w:lang w:val="es-AR"/>
        </w:rPr>
        <w:t>dusung</w:t>
      </w:r>
      <w:r w:rsidRPr="009F4159">
        <w:rPr>
          <w:rFonts w:ascii="Times New Roman" w:eastAsia="Calibri" w:hAnsi="Times New Roman" w:cs="Times New Roman"/>
          <w:color w:val="000000"/>
          <w:sz w:val="24"/>
          <w:szCs w:val="24"/>
          <w:lang w:val="es-AR"/>
        </w:rPr>
        <w:t>, the farmer is faced with the problem of capital and physical strength to do it. Whereas the inheritance of the communally owned heritage depends on what has been done by their predecessors.</w:t>
      </w:r>
    </w:p>
    <w:p w:rsidR="009F4159" w:rsidRDefault="009F4159" w:rsidP="0053597F">
      <w:pPr>
        <w:spacing w:after="240" w:line="240" w:lineRule="auto"/>
        <w:jc w:val="both"/>
        <w:rPr>
          <w:rFonts w:ascii="Times New Roman" w:hAnsi="Times New Roman" w:cs="Times New Roman"/>
          <w:bCs/>
          <w:sz w:val="24"/>
          <w:szCs w:val="24"/>
          <w:lang w:val="es-AR"/>
        </w:rPr>
      </w:pPr>
      <w:r w:rsidRPr="009F4159">
        <w:rPr>
          <w:rFonts w:ascii="Times New Roman" w:hAnsi="Times New Roman" w:cs="Times New Roman"/>
          <w:bCs/>
          <w:sz w:val="24"/>
          <w:szCs w:val="24"/>
          <w:lang w:val="es-AR"/>
        </w:rPr>
        <w:t xml:space="preserve">The infiltration of PT Ollop to </w:t>
      </w:r>
      <w:r w:rsidR="005B040A" w:rsidRPr="005B040A">
        <w:rPr>
          <w:rFonts w:ascii="Times New Roman" w:hAnsi="Times New Roman" w:cs="Times New Roman"/>
          <w:bCs/>
          <w:sz w:val="24"/>
          <w:szCs w:val="24"/>
          <w:lang w:val="es-AR"/>
        </w:rPr>
        <w:t>Moluccas</w:t>
      </w:r>
      <w:r w:rsidRPr="009F4159">
        <w:rPr>
          <w:rFonts w:ascii="Times New Roman" w:hAnsi="Times New Roman" w:cs="Times New Roman"/>
          <w:bCs/>
          <w:sz w:val="24"/>
          <w:szCs w:val="24"/>
          <w:lang w:val="es-AR"/>
        </w:rPr>
        <w:t xml:space="preserve"> specifically Ambon City, originally moved as an exporter of spices in the form of cloves and nutmeg. Where only buy from farmers and sell them to the regions in Europe, </w:t>
      </w:r>
      <w:r w:rsidR="00EE370B">
        <w:rPr>
          <w:rFonts w:ascii="Times New Roman" w:hAnsi="Times New Roman" w:cs="Times New Roman"/>
          <w:bCs/>
          <w:sz w:val="24"/>
          <w:szCs w:val="24"/>
          <w:lang w:val="es-AR"/>
        </w:rPr>
        <w:t>such as</w:t>
      </w:r>
      <w:r w:rsidRPr="009F4159">
        <w:rPr>
          <w:rFonts w:ascii="Times New Roman" w:hAnsi="Times New Roman" w:cs="Times New Roman"/>
          <w:bCs/>
          <w:sz w:val="24"/>
          <w:szCs w:val="24"/>
          <w:lang w:val="es-AR"/>
        </w:rPr>
        <w:t>, the Netherlands and France. However, due to market requirements, that nutmeg prior to export must have certification or legal feasibility to explain that the commodity is safe for consumption, then PT Ollop established its company to process nutmeg in Hila Village. In addition to proces nutmeg before shipment, the certification requirement is to have and manage the nutmeg plantation with the principle of sustainable agriculture, so that the strategy is to partner with the farmers to manage and control the land to meet market standards.</w:t>
      </w:r>
    </w:p>
    <w:p w:rsidR="009F4159" w:rsidRDefault="009F4159" w:rsidP="0053597F">
      <w:pPr>
        <w:spacing w:after="240" w:line="240" w:lineRule="auto"/>
        <w:jc w:val="both"/>
        <w:rPr>
          <w:rFonts w:ascii="Times New Roman" w:hAnsi="Times New Roman" w:cs="Times New Roman"/>
          <w:bCs/>
          <w:sz w:val="24"/>
          <w:szCs w:val="24"/>
          <w:lang w:val="es-AR"/>
        </w:rPr>
      </w:pPr>
      <w:r w:rsidRPr="009F4159">
        <w:rPr>
          <w:rFonts w:ascii="Times New Roman" w:hAnsi="Times New Roman" w:cs="Times New Roman"/>
          <w:bCs/>
          <w:sz w:val="24"/>
          <w:szCs w:val="24"/>
          <w:lang w:val="es-AR"/>
        </w:rPr>
        <w:t xml:space="preserve">Facts in the field prove that, most of the farmers in Hila village have land because of inheritance and communally owned by </w:t>
      </w:r>
      <w:r w:rsidRPr="00EE370B">
        <w:rPr>
          <w:rFonts w:ascii="Times New Roman" w:hAnsi="Times New Roman" w:cs="Times New Roman"/>
          <w:bCs/>
          <w:i/>
          <w:sz w:val="24"/>
          <w:szCs w:val="24"/>
          <w:lang w:val="es-AR"/>
        </w:rPr>
        <w:t>matarumah</w:t>
      </w:r>
      <w:r w:rsidRPr="009F4159">
        <w:rPr>
          <w:rFonts w:ascii="Times New Roman" w:hAnsi="Times New Roman" w:cs="Times New Roman"/>
          <w:bCs/>
          <w:sz w:val="24"/>
          <w:szCs w:val="24"/>
          <w:lang w:val="es-AR"/>
        </w:rPr>
        <w:t>. Indeed there are some nutmeg farmers who own the land individually but it is also controlled by the leader of the kinship group (</w:t>
      </w:r>
      <w:r w:rsidR="00EE370B">
        <w:rPr>
          <w:rFonts w:ascii="Times New Roman" w:hAnsi="Times New Roman" w:cs="Times New Roman"/>
          <w:bCs/>
          <w:sz w:val="24"/>
          <w:szCs w:val="24"/>
          <w:lang w:val="es-AR"/>
        </w:rPr>
        <w:t>kepala</w:t>
      </w:r>
      <w:r w:rsidRPr="009F4159">
        <w:rPr>
          <w:rFonts w:ascii="Times New Roman" w:hAnsi="Times New Roman" w:cs="Times New Roman"/>
          <w:bCs/>
          <w:sz w:val="24"/>
          <w:szCs w:val="24"/>
          <w:lang w:val="es-AR"/>
        </w:rPr>
        <w:t xml:space="preserve"> dati). This external condition is the problem for partnering. Therefore, PT Ollop as the company, utilize village leaders, community leaders and religious figures to influence farmers by providing capital assistance to farmers. The role of the figures in the village and the assistance provided, the farmer responded by consolidating the internal house. Where it is agreed that </w:t>
      </w:r>
      <w:r w:rsidR="00BA5754" w:rsidRPr="00BA5754">
        <w:rPr>
          <w:rFonts w:ascii="Times New Roman" w:hAnsi="Times New Roman" w:cs="Times New Roman"/>
          <w:bCs/>
          <w:i/>
          <w:sz w:val="24"/>
          <w:szCs w:val="24"/>
          <w:lang w:val="es-AR"/>
        </w:rPr>
        <w:t>dusung</w:t>
      </w:r>
      <w:r w:rsidRPr="009F4159">
        <w:rPr>
          <w:rFonts w:ascii="Times New Roman" w:hAnsi="Times New Roman" w:cs="Times New Roman"/>
          <w:bCs/>
          <w:sz w:val="24"/>
          <w:szCs w:val="24"/>
          <w:lang w:val="es-AR"/>
        </w:rPr>
        <w:t xml:space="preserve"> owned communally are included to partner with PT Ollop.</w:t>
      </w:r>
    </w:p>
    <w:p w:rsidR="00E65C2D" w:rsidRDefault="009F4159" w:rsidP="0053597F">
      <w:pPr>
        <w:spacing w:after="240" w:line="240" w:lineRule="auto"/>
        <w:jc w:val="both"/>
        <w:rPr>
          <w:rFonts w:ascii="Times New Roman" w:hAnsi="Times New Roman" w:cs="Times New Roman"/>
          <w:bCs/>
          <w:sz w:val="24"/>
          <w:szCs w:val="24"/>
        </w:rPr>
      </w:pPr>
      <w:r w:rsidRPr="009F4159">
        <w:rPr>
          <w:rFonts w:ascii="Times New Roman" w:hAnsi="Times New Roman" w:cs="Times New Roman"/>
          <w:bCs/>
          <w:sz w:val="24"/>
          <w:szCs w:val="24"/>
        </w:rPr>
        <w:t xml:space="preserve">Based on the agreement, there is a partnership between farmers representing </w:t>
      </w:r>
      <w:r w:rsidR="00764F64" w:rsidRPr="00764F64">
        <w:rPr>
          <w:rFonts w:ascii="Times New Roman" w:hAnsi="Times New Roman" w:cs="Times New Roman"/>
          <w:bCs/>
          <w:i/>
          <w:sz w:val="24"/>
          <w:szCs w:val="24"/>
        </w:rPr>
        <w:t>Matarumah</w:t>
      </w:r>
      <w:r w:rsidR="00EE370B">
        <w:rPr>
          <w:rFonts w:ascii="Times New Roman" w:hAnsi="Times New Roman" w:cs="Times New Roman"/>
          <w:bCs/>
          <w:i/>
          <w:sz w:val="24"/>
          <w:szCs w:val="24"/>
        </w:rPr>
        <w:t xml:space="preserve"> </w:t>
      </w:r>
      <w:r w:rsidRPr="009F4159">
        <w:rPr>
          <w:rFonts w:ascii="Times New Roman" w:hAnsi="Times New Roman" w:cs="Times New Roman"/>
          <w:bCs/>
          <w:sz w:val="24"/>
          <w:szCs w:val="24"/>
        </w:rPr>
        <w:t xml:space="preserve">and PT Ollop. </w:t>
      </w:r>
      <w:r w:rsidR="00EE370B">
        <w:rPr>
          <w:rFonts w:ascii="Times New Roman" w:hAnsi="Times New Roman" w:cs="Times New Roman"/>
          <w:bCs/>
          <w:sz w:val="24"/>
          <w:szCs w:val="24"/>
        </w:rPr>
        <w:t xml:space="preserve">However, </w:t>
      </w:r>
      <w:r w:rsidRPr="009F4159">
        <w:rPr>
          <w:rFonts w:ascii="Times New Roman" w:hAnsi="Times New Roman" w:cs="Times New Roman"/>
          <w:bCs/>
          <w:sz w:val="24"/>
          <w:szCs w:val="24"/>
        </w:rPr>
        <w:t xml:space="preserve">within the contents of contractual agreements between individuals representing the </w:t>
      </w:r>
      <w:r w:rsidR="00CA22D3">
        <w:rPr>
          <w:rFonts w:ascii="Times New Roman" w:hAnsi="Times New Roman" w:cs="Times New Roman"/>
          <w:bCs/>
          <w:i/>
          <w:sz w:val="24"/>
          <w:szCs w:val="24"/>
        </w:rPr>
        <w:t>matarumah</w:t>
      </w:r>
      <w:r w:rsidRPr="009F4159">
        <w:rPr>
          <w:rFonts w:ascii="Times New Roman" w:hAnsi="Times New Roman" w:cs="Times New Roman"/>
          <w:bCs/>
          <w:sz w:val="24"/>
          <w:szCs w:val="24"/>
        </w:rPr>
        <w:t xml:space="preserve"> are c</w:t>
      </w:r>
      <w:r w:rsidR="00CA22D3">
        <w:rPr>
          <w:rFonts w:ascii="Times New Roman" w:hAnsi="Times New Roman" w:cs="Times New Roman"/>
          <w:bCs/>
          <w:sz w:val="24"/>
          <w:szCs w:val="24"/>
        </w:rPr>
        <w:t>ontrary to terms and agreements. T</w:t>
      </w:r>
      <w:r w:rsidRPr="009F4159">
        <w:rPr>
          <w:rFonts w:ascii="Times New Roman" w:hAnsi="Times New Roman" w:cs="Times New Roman"/>
          <w:bCs/>
          <w:sz w:val="24"/>
          <w:szCs w:val="24"/>
        </w:rPr>
        <w:t xml:space="preserve">he </w:t>
      </w:r>
      <w:r w:rsidR="00CA22D3">
        <w:rPr>
          <w:rFonts w:ascii="Times New Roman" w:hAnsi="Times New Roman" w:cs="Times New Roman"/>
          <w:bCs/>
          <w:sz w:val="24"/>
          <w:szCs w:val="24"/>
        </w:rPr>
        <w:t xml:space="preserve">only </w:t>
      </w:r>
      <w:r w:rsidRPr="009F4159">
        <w:rPr>
          <w:rFonts w:ascii="Times New Roman" w:hAnsi="Times New Roman" w:cs="Times New Roman"/>
          <w:bCs/>
          <w:sz w:val="24"/>
          <w:szCs w:val="24"/>
        </w:rPr>
        <w:t xml:space="preserve">individual who signed the contract to </w:t>
      </w:r>
      <w:r w:rsidR="00CA22D3" w:rsidRPr="009F4159">
        <w:rPr>
          <w:rFonts w:ascii="Times New Roman" w:hAnsi="Times New Roman" w:cs="Times New Roman"/>
          <w:bCs/>
          <w:sz w:val="24"/>
          <w:szCs w:val="24"/>
        </w:rPr>
        <w:t>collaborate</w:t>
      </w:r>
      <w:r w:rsidRPr="009F4159">
        <w:rPr>
          <w:rFonts w:ascii="Times New Roman" w:hAnsi="Times New Roman" w:cs="Times New Roman"/>
          <w:bCs/>
          <w:sz w:val="24"/>
          <w:szCs w:val="24"/>
        </w:rPr>
        <w:t xml:space="preserve"> with PT Ollop </w:t>
      </w:r>
      <w:r w:rsidR="00CA22D3">
        <w:rPr>
          <w:rFonts w:ascii="Times New Roman" w:hAnsi="Times New Roman" w:cs="Times New Roman"/>
          <w:bCs/>
          <w:sz w:val="24"/>
          <w:szCs w:val="24"/>
        </w:rPr>
        <w:t xml:space="preserve">collaborate </w:t>
      </w:r>
      <w:r w:rsidRPr="009F4159">
        <w:rPr>
          <w:rFonts w:ascii="Times New Roman" w:hAnsi="Times New Roman" w:cs="Times New Roman"/>
          <w:bCs/>
          <w:sz w:val="24"/>
          <w:szCs w:val="24"/>
        </w:rPr>
        <w:t xml:space="preserve">to manage the nutmeg. While other family members, are prohibited from doing activities on the </w:t>
      </w:r>
      <w:r w:rsidR="00BA5754" w:rsidRPr="00BA5754">
        <w:rPr>
          <w:rFonts w:ascii="Times New Roman" w:hAnsi="Times New Roman" w:cs="Times New Roman"/>
          <w:bCs/>
          <w:i/>
          <w:sz w:val="24"/>
          <w:szCs w:val="24"/>
        </w:rPr>
        <w:t>dusung</w:t>
      </w:r>
      <w:r w:rsidRPr="009F4159">
        <w:rPr>
          <w:rFonts w:ascii="Times New Roman" w:hAnsi="Times New Roman" w:cs="Times New Roman"/>
          <w:bCs/>
          <w:sz w:val="24"/>
          <w:szCs w:val="24"/>
        </w:rPr>
        <w:t xml:space="preserve">. So that the impact of other family members lose the source of income and ownership of the </w:t>
      </w:r>
      <w:r w:rsidR="00BA5754" w:rsidRPr="00BA5754">
        <w:rPr>
          <w:rFonts w:ascii="Times New Roman" w:hAnsi="Times New Roman" w:cs="Times New Roman"/>
          <w:bCs/>
          <w:i/>
          <w:sz w:val="24"/>
          <w:szCs w:val="24"/>
        </w:rPr>
        <w:t>dusung</w:t>
      </w:r>
      <w:r w:rsidRPr="009F4159">
        <w:rPr>
          <w:rFonts w:ascii="Times New Roman" w:hAnsi="Times New Roman" w:cs="Times New Roman"/>
          <w:bCs/>
          <w:sz w:val="24"/>
          <w:szCs w:val="24"/>
        </w:rPr>
        <w:t>, as directed by PT Ollop.</w:t>
      </w:r>
    </w:p>
    <w:p w:rsidR="009F4159" w:rsidRDefault="009F4159" w:rsidP="00E65C2D">
      <w:pPr>
        <w:spacing w:after="0" w:line="240" w:lineRule="auto"/>
        <w:ind w:firstLine="720"/>
        <w:jc w:val="both"/>
        <w:rPr>
          <w:b/>
        </w:rPr>
      </w:pPr>
    </w:p>
    <w:p w:rsidR="009F4159" w:rsidRDefault="009F4159" w:rsidP="0037531E">
      <w:pPr>
        <w:shd w:val="clear" w:color="auto" w:fill="FFFFFF"/>
        <w:spacing w:after="120" w:line="240" w:lineRule="auto"/>
        <w:jc w:val="both"/>
        <w:rPr>
          <w:rFonts w:ascii="Times New Roman" w:hAnsi="Times New Roman" w:cs="Times New Roman"/>
          <w:b/>
          <w:sz w:val="24"/>
        </w:rPr>
      </w:pPr>
      <w:r w:rsidRPr="009F4159">
        <w:rPr>
          <w:rFonts w:ascii="Times New Roman" w:hAnsi="Times New Roman" w:cs="Times New Roman"/>
          <w:b/>
          <w:sz w:val="24"/>
        </w:rPr>
        <w:t>2. Transformation of Technique and Technology of Cultivation of Nutmeg from Traditional System to Industrial Plantation</w:t>
      </w:r>
    </w:p>
    <w:p w:rsidR="009F4159" w:rsidRDefault="009F4159" w:rsidP="0037531E">
      <w:pPr>
        <w:shd w:val="clear" w:color="auto" w:fill="FFFFFF"/>
        <w:spacing w:after="120" w:line="240" w:lineRule="auto"/>
        <w:ind w:firstLine="284"/>
        <w:jc w:val="both"/>
        <w:rPr>
          <w:rFonts w:ascii="Times New Roman" w:hAnsi="Times New Roman" w:cs="Times New Roman"/>
          <w:sz w:val="24"/>
          <w:szCs w:val="24"/>
          <w:lang w:val="es-AR"/>
        </w:rPr>
      </w:pPr>
      <w:r w:rsidRPr="009F4159">
        <w:rPr>
          <w:rFonts w:ascii="Times New Roman" w:hAnsi="Times New Roman" w:cs="Times New Roman"/>
          <w:sz w:val="24"/>
          <w:szCs w:val="24"/>
          <w:lang w:val="es-AR"/>
        </w:rPr>
        <w:t>Prior to the entry of PT Ollop, farmers cultivated nutmegs ranging from land clearing to post-harve</w:t>
      </w:r>
      <w:r w:rsidR="005216A0">
        <w:rPr>
          <w:rFonts w:ascii="Times New Roman" w:hAnsi="Times New Roman" w:cs="Times New Roman"/>
          <w:sz w:val="24"/>
          <w:szCs w:val="24"/>
          <w:lang w:val="es-AR"/>
        </w:rPr>
        <w:t xml:space="preserve">st based on the local knowledge </w:t>
      </w:r>
      <w:r w:rsidRPr="009F4159">
        <w:rPr>
          <w:rFonts w:ascii="Times New Roman" w:hAnsi="Times New Roman" w:cs="Times New Roman"/>
          <w:sz w:val="24"/>
          <w:szCs w:val="24"/>
          <w:lang w:val="es-AR"/>
        </w:rPr>
        <w:t>possessed</w:t>
      </w:r>
      <w:r w:rsidR="005216A0">
        <w:rPr>
          <w:rFonts w:ascii="Times New Roman" w:hAnsi="Times New Roman" w:cs="Times New Roman"/>
          <w:sz w:val="24"/>
          <w:szCs w:val="24"/>
          <w:lang w:val="es-AR"/>
        </w:rPr>
        <w:t xml:space="preserve"> by them</w:t>
      </w:r>
      <w:r w:rsidRPr="009F4159">
        <w:rPr>
          <w:rFonts w:ascii="Times New Roman" w:hAnsi="Times New Roman" w:cs="Times New Roman"/>
          <w:sz w:val="24"/>
          <w:szCs w:val="24"/>
          <w:lang w:val="es-AR"/>
        </w:rPr>
        <w:t xml:space="preserve"> following the hereditary traditions. Tools used to </w:t>
      </w:r>
      <w:r w:rsidR="00B36A7F">
        <w:rPr>
          <w:rFonts w:ascii="Times New Roman" w:hAnsi="Times New Roman" w:cs="Times New Roman"/>
          <w:sz w:val="24"/>
          <w:szCs w:val="24"/>
          <w:lang w:val="es-AR"/>
        </w:rPr>
        <w:t>manage</w:t>
      </w:r>
      <w:r w:rsidRPr="009F4159">
        <w:rPr>
          <w:rFonts w:ascii="Times New Roman" w:hAnsi="Times New Roman" w:cs="Times New Roman"/>
          <w:sz w:val="24"/>
          <w:szCs w:val="24"/>
          <w:lang w:val="es-AR"/>
        </w:rPr>
        <w:t xml:space="preserve"> </w:t>
      </w:r>
      <w:r w:rsidRPr="00B36A7F">
        <w:rPr>
          <w:rFonts w:ascii="Times New Roman" w:hAnsi="Times New Roman" w:cs="Times New Roman"/>
          <w:i/>
          <w:sz w:val="24"/>
          <w:szCs w:val="24"/>
          <w:lang w:val="es-AR"/>
        </w:rPr>
        <w:t>Dusun</w:t>
      </w:r>
      <w:r w:rsidR="00B36A7F">
        <w:rPr>
          <w:rFonts w:ascii="Times New Roman" w:hAnsi="Times New Roman" w:cs="Times New Roman"/>
          <w:sz w:val="24"/>
          <w:szCs w:val="24"/>
          <w:lang w:val="es-AR"/>
        </w:rPr>
        <w:t xml:space="preserve"> are</w:t>
      </w:r>
      <w:r w:rsidRPr="009F4159">
        <w:rPr>
          <w:rFonts w:ascii="Times New Roman" w:hAnsi="Times New Roman" w:cs="Times New Roman"/>
          <w:sz w:val="24"/>
          <w:szCs w:val="24"/>
          <w:lang w:val="es-AR"/>
        </w:rPr>
        <w:t xml:space="preserve"> axes, machetes, hoes, crowbars, and do not use fertilizers and other chemicals without the input of modern technology. Farmers select seeds following the tradition of their predecessors, using only nutmegs that have grown naturally to be cultivated or by other means of picking nutmeg seeds that have been matured in the trees, then seeded beside the house by utilizing used </w:t>
      </w:r>
      <w:r w:rsidR="00B36A7F">
        <w:rPr>
          <w:rFonts w:ascii="Times New Roman" w:hAnsi="Times New Roman" w:cs="Times New Roman"/>
          <w:sz w:val="24"/>
          <w:szCs w:val="24"/>
          <w:lang w:val="es-AR"/>
        </w:rPr>
        <w:t>can</w:t>
      </w:r>
      <w:r w:rsidRPr="009F4159">
        <w:rPr>
          <w:rFonts w:ascii="Times New Roman" w:hAnsi="Times New Roman" w:cs="Times New Roman"/>
          <w:sz w:val="24"/>
          <w:szCs w:val="24"/>
          <w:lang w:val="es-AR"/>
        </w:rPr>
        <w:t xml:space="preserve">s as a medium. After the seeds are </w:t>
      </w:r>
      <w:r w:rsidRPr="009F4159">
        <w:rPr>
          <w:rFonts w:ascii="Times New Roman" w:hAnsi="Times New Roman" w:cs="Times New Roman"/>
          <w:sz w:val="24"/>
          <w:szCs w:val="24"/>
          <w:lang w:val="es-AR"/>
        </w:rPr>
        <w:lastRenderedPageBreak/>
        <w:t xml:space="preserve">large and are well worth moving to a larger area, the farmer brings them to the </w:t>
      </w:r>
      <w:r w:rsidR="00BA5754" w:rsidRPr="00BA5754">
        <w:rPr>
          <w:rFonts w:ascii="Times New Roman" w:hAnsi="Times New Roman" w:cs="Times New Roman"/>
          <w:i/>
          <w:sz w:val="24"/>
          <w:szCs w:val="24"/>
          <w:lang w:val="es-AR"/>
        </w:rPr>
        <w:t>dusung</w:t>
      </w:r>
      <w:r w:rsidRPr="009F4159">
        <w:rPr>
          <w:rFonts w:ascii="Times New Roman" w:hAnsi="Times New Roman" w:cs="Times New Roman"/>
          <w:sz w:val="24"/>
          <w:szCs w:val="24"/>
          <w:lang w:val="es-AR"/>
        </w:rPr>
        <w:t xml:space="preserve"> for planting.</w:t>
      </w:r>
    </w:p>
    <w:p w:rsidR="0002112B" w:rsidRPr="0002112B" w:rsidRDefault="0002112B" w:rsidP="0002112B">
      <w:pPr>
        <w:shd w:val="clear" w:color="auto" w:fill="FFFFFF"/>
        <w:spacing w:after="0" w:line="240" w:lineRule="auto"/>
        <w:ind w:firstLine="284"/>
        <w:jc w:val="both"/>
        <w:rPr>
          <w:rFonts w:ascii="Times New Roman" w:hAnsi="Times New Roman" w:cs="Times New Roman"/>
          <w:sz w:val="24"/>
          <w:szCs w:val="24"/>
          <w:lang w:val="es-AR"/>
        </w:rPr>
      </w:pPr>
    </w:p>
    <w:p w:rsidR="009F4159" w:rsidRDefault="009F4159" w:rsidP="009F4159">
      <w:pPr>
        <w:pStyle w:val="Kutipan1Spasi"/>
        <w:ind w:left="0"/>
        <w:rPr>
          <w:rFonts w:cs="Times New Roman"/>
          <w:szCs w:val="24"/>
          <w:lang w:val="en-US"/>
        </w:rPr>
      </w:pPr>
      <w:r w:rsidRPr="009F4159">
        <w:rPr>
          <w:rFonts w:cs="Times New Roman"/>
          <w:szCs w:val="24"/>
          <w:lang w:val="en-US"/>
        </w:rPr>
        <w:t>As Junar Olong explains as a nutmeg farmer in Hila Village that:</w:t>
      </w:r>
    </w:p>
    <w:p w:rsidR="00947CDC" w:rsidRPr="0002112B" w:rsidRDefault="007D3813" w:rsidP="00947CDC">
      <w:pPr>
        <w:pStyle w:val="Kutipan1Spasi"/>
        <w:rPr>
          <w:rFonts w:cs="Times New Roman"/>
          <w:sz w:val="20"/>
          <w:szCs w:val="20"/>
          <w:lang w:val="en-US"/>
        </w:rPr>
      </w:pPr>
      <w:r>
        <w:rPr>
          <w:lang w:val="en-US"/>
        </w:rPr>
        <mc:AlternateContent>
          <mc:Choice Requires="wpg">
            <w:drawing>
              <wp:anchor distT="0" distB="0" distL="114300" distR="114300" simplePos="0" relativeHeight="251649024" behindDoc="0" locked="0" layoutInCell="1" allowOverlap="1" wp14:anchorId="7547F3FF" wp14:editId="64686E07">
                <wp:simplePos x="0" y="0"/>
                <wp:positionH relativeFrom="column">
                  <wp:posOffset>1062842</wp:posOffset>
                </wp:positionH>
                <wp:positionV relativeFrom="paragraph">
                  <wp:posOffset>537952</wp:posOffset>
                </wp:positionV>
                <wp:extent cx="3627120" cy="1661993"/>
                <wp:effectExtent l="19050" t="19050" r="11430" b="14605"/>
                <wp:wrapNone/>
                <wp:docPr id="6" name="Group 6"/>
                <wp:cNvGraphicFramePr/>
                <a:graphic xmlns:a="http://schemas.openxmlformats.org/drawingml/2006/main">
                  <a:graphicData uri="http://schemas.microsoft.com/office/word/2010/wordprocessingGroup">
                    <wpg:wgp>
                      <wpg:cNvGrpSpPr/>
                      <wpg:grpSpPr>
                        <a:xfrm>
                          <a:off x="0" y="0"/>
                          <a:ext cx="3627120" cy="1661993"/>
                          <a:chOff x="0" y="0"/>
                          <a:chExt cx="4684816" cy="2345377"/>
                        </a:xfrm>
                      </wpg:grpSpPr>
                      <pic:pic xmlns:pic="http://schemas.openxmlformats.org/drawingml/2006/picture">
                        <pic:nvPicPr>
                          <pic:cNvPr id="25" name="Picture 2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2297875" y="0"/>
                            <a:ext cx="2386941" cy="2345377"/>
                          </a:xfrm>
                          <a:prstGeom prst="rect">
                            <a:avLst/>
                          </a:prstGeom>
                          <a:noFill/>
                          <a:ln>
                            <a:solidFill>
                              <a:schemeClr val="bg1"/>
                            </a:solidFill>
                          </a:ln>
                        </pic:spPr>
                      </pic:pic>
                      <pic:pic xmlns:pic="http://schemas.openxmlformats.org/drawingml/2006/picture">
                        <pic:nvPicPr>
                          <pic:cNvPr id="24" name="Picture 2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0374" cy="2345377"/>
                          </a:xfrm>
                          <a:prstGeom prst="rect">
                            <a:avLst/>
                          </a:prstGeom>
                          <a:noFill/>
                          <a:ln>
                            <a:solidFill>
                              <a:schemeClr val="bg1"/>
                            </a:solidFill>
                          </a:ln>
                        </pic:spPr>
                      </pic:pic>
                    </wpg:wgp>
                  </a:graphicData>
                </a:graphic>
                <wp14:sizeRelH relativeFrom="margin">
                  <wp14:pctWidth>0</wp14:pctWidth>
                </wp14:sizeRelH>
                <wp14:sizeRelV relativeFrom="margin">
                  <wp14:pctHeight>0</wp14:pctHeight>
                </wp14:sizeRelV>
              </wp:anchor>
            </w:drawing>
          </mc:Choice>
          <mc:Fallback>
            <w:pict>
              <v:group id="Group 6" o:spid="_x0000_s1026" style="position:absolute;margin-left:83.7pt;margin-top:42.35pt;width:285.6pt;height:130.85pt;z-index:251649024;mso-width-relative:margin;mso-height-relative:margin" coordsize="46848,2345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 o:spid="_x0000_s1027" type="#_x0000_t75" style="position:absolute;left:22978;width:23870;height:23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FXI7DAAAA2wAAAA8AAABkcnMvZG93bnJldi54bWxEj1FrwjAUhd8H/odwBd9mquAm1SgilAnb&#10;i9UfcGmuTbW5iU1Wu/36ZTDY4+Gc8x3OejvYVvTUhcaxgtk0A0FcOd1wreB8Kp6XIEJE1tg6JgVf&#10;FGC7GT2tMdfuwUfqy1iLBOGQowITo8+lDJUhi2HqPHHyLq6zGJPsaqk7fCS4beU8y16kxYbTgkFP&#10;e0PVrfy0Ct6O7/fe8+tHUR56c/byWtjvk1KT8bBbgYg0xP/wX/ugFcwX8Psl/QC5+Q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MVcjsMAAADbAAAADwAAAAAAAAAAAAAAAACf&#10;AgAAZHJzL2Rvd25yZXYueG1sUEsFBgAAAAAEAAQA9wAAAI8DAAAAAA==&#10;" stroked="t" strokecolor="white [3212]">
                  <v:imagedata r:id="rId13" o:title=""/>
                  <v:path arrowok="t"/>
                </v:shape>
                <v:shape id="Picture 24" o:spid="_x0000_s1028" type="#_x0000_t75" style="position:absolute;width:22503;height:234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mVtfDAAAA2wAAAA8AAABkcnMvZG93bnJldi54bWxEj1trAjEQhd8L/Q9hCn2rWaUWWY1iC6Ig&#10;pawXfB0242Z1M1mSqOu/bwoFHw/n8nEms8424ko+1I4V9HsZCOLS6ZorBbvt4m0EIkRkjY1jUnCn&#10;ALPp89MEc+1uXNB1EyuRRjjkqMDE2OZShtKQxdBzLXHyjs5bjEn6SmqPtzRuGznIsg9pseZEMNjS&#10;l6HyvLnYxF1iubgMl6fD9349/yx+Cq+9Uer1pZuPQUTq4iP8315pBYN3+PuSfoCc/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2ZW18MAAADbAAAADwAAAAAAAAAAAAAAAACf&#10;AgAAZHJzL2Rvd25yZXYueG1sUEsFBgAAAAAEAAQA9wAAAI8DAAAAAA==&#10;" stroked="t" strokecolor="white [3212]">
                  <v:imagedata r:id="rId14" o:title=""/>
                  <v:path arrowok="t"/>
                </v:shape>
              </v:group>
            </w:pict>
          </mc:Fallback>
        </mc:AlternateContent>
      </w:r>
      <w:r w:rsidR="009F4159" w:rsidRPr="0002112B">
        <w:rPr>
          <w:sz w:val="20"/>
          <w:szCs w:val="20"/>
          <w:lang w:val="en-US"/>
        </w:rPr>
        <w:t xml:space="preserve">Prior to the entry of PT Ollop, farmers choose nutmeg seeds to be seeded only following local knowledge they have, namely </w:t>
      </w:r>
      <w:r w:rsidR="005834A3">
        <w:rPr>
          <w:sz w:val="20"/>
          <w:szCs w:val="20"/>
          <w:lang w:val="en-US"/>
        </w:rPr>
        <w:t>broken</w:t>
      </w:r>
      <w:r w:rsidR="009F4159" w:rsidRPr="0002112B">
        <w:rPr>
          <w:sz w:val="20"/>
          <w:szCs w:val="20"/>
          <w:lang w:val="en-US"/>
        </w:rPr>
        <w:t xml:space="preserve"> nutmeg or </w:t>
      </w:r>
      <w:r w:rsidR="005834A3">
        <w:rPr>
          <w:sz w:val="20"/>
          <w:szCs w:val="20"/>
          <w:lang w:val="en-US"/>
        </w:rPr>
        <w:t>ripe</w:t>
      </w:r>
      <w:r w:rsidR="009F4159" w:rsidRPr="0002112B">
        <w:rPr>
          <w:sz w:val="20"/>
          <w:szCs w:val="20"/>
          <w:lang w:val="en-US"/>
        </w:rPr>
        <w:t xml:space="preserve"> so it is predicted to have high productivity. As shown in Figure 2</w:t>
      </w:r>
      <w:r w:rsidR="00947CDC" w:rsidRPr="0002112B">
        <w:rPr>
          <w:rFonts w:cs="Times New Roman"/>
          <w:sz w:val="20"/>
          <w:szCs w:val="20"/>
          <w:lang w:val="en-US"/>
        </w:rPr>
        <w:t>.</w:t>
      </w:r>
    </w:p>
    <w:p w:rsidR="00947CDC" w:rsidRDefault="00947CDC" w:rsidP="00947CDC"/>
    <w:p w:rsidR="00947CDC" w:rsidRDefault="00947CDC" w:rsidP="00947CDC"/>
    <w:p w:rsidR="00947CDC" w:rsidRDefault="00947CDC" w:rsidP="00947CDC"/>
    <w:p w:rsidR="00947CDC" w:rsidRDefault="00947CDC" w:rsidP="00947CDC"/>
    <w:p w:rsidR="00947CDC" w:rsidRDefault="00947CDC" w:rsidP="00847863"/>
    <w:p w:rsidR="00847863" w:rsidRDefault="00847863" w:rsidP="00847863">
      <w:pPr>
        <w:tabs>
          <w:tab w:val="left" w:pos="5526"/>
        </w:tabs>
        <w:rPr>
          <w:rFonts w:ascii="Times New Roman" w:hAnsi="Times New Roman" w:cs="Times New Roman"/>
          <w:sz w:val="20"/>
          <w:szCs w:val="20"/>
        </w:rPr>
      </w:pPr>
      <w:r>
        <w:rPr>
          <w:rFonts w:ascii="Times New Roman" w:hAnsi="Times New Roman" w:cs="Times New Roman"/>
          <w:sz w:val="20"/>
          <w:szCs w:val="20"/>
        </w:rPr>
        <w:t xml:space="preserve">                            </w:t>
      </w:r>
      <w:r w:rsidR="007D3813">
        <w:rPr>
          <w:rFonts w:ascii="Times New Roman" w:hAnsi="Times New Roman" w:cs="Times New Roman"/>
          <w:sz w:val="20"/>
          <w:szCs w:val="20"/>
        </w:rPr>
        <w:t xml:space="preserve">                              </w:t>
      </w:r>
      <w:r>
        <w:rPr>
          <w:rFonts w:ascii="Times New Roman" w:hAnsi="Times New Roman" w:cs="Times New Roman"/>
          <w:sz w:val="20"/>
          <w:szCs w:val="20"/>
        </w:rPr>
        <w:t>2a</w:t>
      </w:r>
      <w:r>
        <w:rPr>
          <w:rFonts w:ascii="Times New Roman" w:hAnsi="Times New Roman" w:cs="Times New Roman"/>
          <w:sz w:val="20"/>
          <w:szCs w:val="20"/>
        </w:rPr>
        <w:tab/>
      </w:r>
      <w:r w:rsidR="007D3813">
        <w:rPr>
          <w:rFonts w:ascii="Times New Roman" w:hAnsi="Times New Roman" w:cs="Times New Roman"/>
          <w:sz w:val="20"/>
          <w:szCs w:val="20"/>
        </w:rPr>
        <w:t xml:space="preserve">    </w:t>
      </w:r>
      <w:r>
        <w:rPr>
          <w:rFonts w:ascii="Times New Roman" w:hAnsi="Times New Roman" w:cs="Times New Roman"/>
          <w:sz w:val="20"/>
          <w:szCs w:val="20"/>
        </w:rPr>
        <w:t>2b</w:t>
      </w:r>
    </w:p>
    <w:p w:rsidR="009F4159" w:rsidRDefault="009F4159" w:rsidP="001E15EF">
      <w:pPr>
        <w:ind w:firstLine="720"/>
        <w:jc w:val="both"/>
        <w:rPr>
          <w:rFonts w:ascii="Times New Roman" w:hAnsi="Times New Roman" w:cs="Times New Roman"/>
          <w:sz w:val="20"/>
          <w:szCs w:val="20"/>
        </w:rPr>
      </w:pPr>
      <w:r w:rsidRPr="009F4159">
        <w:rPr>
          <w:rFonts w:ascii="Times New Roman" w:hAnsi="Times New Roman" w:cs="Times New Roman"/>
          <w:sz w:val="20"/>
          <w:szCs w:val="20"/>
        </w:rPr>
        <w:t xml:space="preserve">Figure 2. a. </w:t>
      </w:r>
      <w:r w:rsidR="005834A3">
        <w:rPr>
          <w:rFonts w:ascii="Times New Roman" w:hAnsi="Times New Roman" w:cs="Times New Roman"/>
          <w:sz w:val="20"/>
          <w:szCs w:val="20"/>
        </w:rPr>
        <w:t>Broken nutmeg</w:t>
      </w:r>
      <w:r w:rsidRPr="009F4159">
        <w:rPr>
          <w:rFonts w:ascii="Times New Roman" w:hAnsi="Times New Roman" w:cs="Times New Roman"/>
          <w:sz w:val="20"/>
          <w:szCs w:val="20"/>
        </w:rPr>
        <w:t xml:space="preserve"> or ripe nutmeg is requested so that it is predicted to have high productivity, b. A farmer</w:t>
      </w:r>
      <w:r w:rsidR="005834A3">
        <w:rPr>
          <w:rFonts w:ascii="Times New Roman" w:hAnsi="Times New Roman" w:cs="Times New Roman"/>
          <w:sz w:val="20"/>
          <w:szCs w:val="20"/>
        </w:rPr>
        <w:t>,</w:t>
      </w:r>
      <w:r w:rsidRPr="009F4159">
        <w:rPr>
          <w:rFonts w:ascii="Times New Roman" w:hAnsi="Times New Roman" w:cs="Times New Roman"/>
          <w:sz w:val="20"/>
          <w:szCs w:val="20"/>
        </w:rPr>
        <w:t xml:space="preserve"> by the name of Juniar Olong, explains seed selection techniques based on local knowledge.</w:t>
      </w:r>
    </w:p>
    <w:p w:rsidR="009F4159" w:rsidRDefault="009F4159" w:rsidP="001E15EF">
      <w:pPr>
        <w:ind w:firstLine="720"/>
        <w:jc w:val="both"/>
        <w:rPr>
          <w:rFonts w:ascii="Times New Roman" w:hAnsi="Times New Roman" w:cs="Times New Roman"/>
          <w:sz w:val="24"/>
          <w:szCs w:val="24"/>
        </w:rPr>
      </w:pPr>
      <w:r w:rsidRPr="009F4159">
        <w:rPr>
          <w:rFonts w:ascii="Times New Roman" w:hAnsi="Times New Roman" w:cs="Times New Roman"/>
          <w:sz w:val="24"/>
          <w:szCs w:val="24"/>
        </w:rPr>
        <w:t>The entry of PT Ollop in Hila Village contributes greatly to the community, especially the farmers. Where, providing training to farmers to do nutmeg seed selection in accordance with the standards, must be certified and must be sown in polybags, as shown Figure 3.</w:t>
      </w:r>
    </w:p>
    <w:p w:rsidR="001E15EF" w:rsidRDefault="007C1C2B" w:rsidP="001E15EF">
      <w:pPr>
        <w:ind w:firstLine="720"/>
        <w:jc w:val="both"/>
        <w:rPr>
          <w:rFonts w:ascii="Times New Roman" w:hAnsi="Times New Roman" w:cs="Times New Roman"/>
          <w:sz w:val="24"/>
          <w:szCs w:val="24"/>
        </w:rPr>
      </w:pPr>
      <w:r w:rsidRPr="00C1507D">
        <w:rPr>
          <w:rFonts w:ascii="Arial" w:hAnsi="Arial" w:cs="Arial"/>
          <w:noProof/>
        </w:rPr>
        <w:drawing>
          <wp:anchor distT="0" distB="0" distL="114300" distR="114300" simplePos="0" relativeHeight="251654144" behindDoc="0" locked="0" layoutInCell="1" allowOverlap="1" wp14:anchorId="79463EC1" wp14:editId="16E26A27">
            <wp:simplePos x="0" y="0"/>
            <wp:positionH relativeFrom="column">
              <wp:posOffset>1531917</wp:posOffset>
            </wp:positionH>
            <wp:positionV relativeFrom="paragraph">
              <wp:posOffset>48648</wp:posOffset>
            </wp:positionV>
            <wp:extent cx="2725387" cy="1686296"/>
            <wp:effectExtent l="19050" t="19050" r="18415" b="952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25387" cy="1686296"/>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p>
    <w:p w:rsidR="001E15EF" w:rsidRDefault="001E15EF" w:rsidP="001E15EF">
      <w:pPr>
        <w:ind w:firstLine="720"/>
        <w:jc w:val="both"/>
        <w:rPr>
          <w:rFonts w:ascii="Times New Roman" w:hAnsi="Times New Roman" w:cs="Times New Roman"/>
          <w:sz w:val="24"/>
          <w:szCs w:val="24"/>
        </w:rPr>
      </w:pPr>
    </w:p>
    <w:p w:rsidR="001E15EF" w:rsidRDefault="001E15EF" w:rsidP="001E15EF">
      <w:pPr>
        <w:ind w:firstLine="720"/>
        <w:jc w:val="both"/>
        <w:rPr>
          <w:rFonts w:ascii="Times New Roman" w:hAnsi="Times New Roman" w:cs="Times New Roman"/>
          <w:sz w:val="24"/>
          <w:szCs w:val="24"/>
        </w:rPr>
      </w:pPr>
    </w:p>
    <w:p w:rsidR="001E15EF" w:rsidRDefault="001E15EF" w:rsidP="001E15EF">
      <w:pPr>
        <w:ind w:firstLine="720"/>
        <w:jc w:val="both"/>
        <w:rPr>
          <w:rFonts w:ascii="Times New Roman" w:hAnsi="Times New Roman" w:cs="Times New Roman"/>
          <w:sz w:val="24"/>
          <w:szCs w:val="24"/>
        </w:rPr>
      </w:pPr>
    </w:p>
    <w:p w:rsidR="001E15EF" w:rsidRDefault="001E15EF" w:rsidP="001E15EF">
      <w:pPr>
        <w:ind w:firstLine="720"/>
        <w:jc w:val="both"/>
        <w:rPr>
          <w:rFonts w:ascii="Times New Roman" w:hAnsi="Times New Roman" w:cs="Times New Roman"/>
          <w:sz w:val="24"/>
          <w:szCs w:val="24"/>
        </w:rPr>
      </w:pPr>
    </w:p>
    <w:p w:rsidR="001E15EF" w:rsidRDefault="001E15EF" w:rsidP="001E15EF"/>
    <w:p w:rsidR="009F4159" w:rsidRDefault="009F4159" w:rsidP="009F4159">
      <w:pPr>
        <w:shd w:val="clear" w:color="auto" w:fill="FFFFFF"/>
        <w:spacing w:after="0" w:line="240" w:lineRule="auto"/>
        <w:jc w:val="center"/>
        <w:rPr>
          <w:rFonts w:ascii="Times New Roman" w:hAnsi="Times New Roman" w:cs="Times New Roman"/>
          <w:sz w:val="20"/>
          <w:szCs w:val="20"/>
        </w:rPr>
      </w:pPr>
      <w:r w:rsidRPr="009F4159">
        <w:rPr>
          <w:rFonts w:ascii="Times New Roman" w:hAnsi="Times New Roman" w:cs="Times New Roman"/>
          <w:sz w:val="20"/>
          <w:szCs w:val="20"/>
        </w:rPr>
        <w:t>Figure 3. The PT Ollop party trained farmers to select nutmeg seeds</w:t>
      </w:r>
    </w:p>
    <w:p w:rsidR="009F4159" w:rsidRDefault="009F4159" w:rsidP="001E15EF">
      <w:pPr>
        <w:shd w:val="clear" w:color="auto" w:fill="FFFFFF"/>
        <w:spacing w:after="0" w:line="240" w:lineRule="auto"/>
        <w:ind w:firstLine="720"/>
        <w:jc w:val="both"/>
        <w:rPr>
          <w:rFonts w:ascii="Times New Roman" w:eastAsia="Times New Roman" w:hAnsi="Times New Roman" w:cs="Times New Roman"/>
          <w:color w:val="000000"/>
          <w:sz w:val="24"/>
          <w:szCs w:val="24"/>
        </w:rPr>
      </w:pPr>
    </w:p>
    <w:p w:rsidR="009F4159" w:rsidRDefault="009F4159" w:rsidP="00B27423">
      <w:pPr>
        <w:shd w:val="clear" w:color="auto" w:fill="FFFFFF"/>
        <w:spacing w:after="240" w:line="240" w:lineRule="auto"/>
        <w:jc w:val="both"/>
        <w:rPr>
          <w:rFonts w:ascii="Times New Roman" w:eastAsia="Times New Roman" w:hAnsi="Times New Roman" w:cs="Times New Roman"/>
          <w:color w:val="000000"/>
          <w:sz w:val="24"/>
          <w:szCs w:val="24"/>
        </w:rPr>
      </w:pPr>
      <w:r w:rsidRPr="009F4159">
        <w:rPr>
          <w:rFonts w:ascii="Times New Roman" w:eastAsia="Times New Roman" w:hAnsi="Times New Roman" w:cs="Times New Roman"/>
          <w:color w:val="000000"/>
          <w:sz w:val="24"/>
          <w:szCs w:val="24"/>
        </w:rPr>
        <w:t xml:space="preserve">Previous activities that are usually done by farmers are 1) planting done without plant spacing, 2) planting hole following high seed, 3) besides nutmeg that has been planted never done watering, only expect rain, 4) Farmers do not use fertilizer for nutmeg plant, because according to them that the </w:t>
      </w:r>
      <w:r w:rsidR="005F6B8C">
        <w:rPr>
          <w:rFonts w:ascii="Times New Roman" w:eastAsia="Times New Roman" w:hAnsi="Times New Roman" w:cs="Times New Roman"/>
          <w:color w:val="000000"/>
          <w:sz w:val="24"/>
          <w:szCs w:val="24"/>
        </w:rPr>
        <w:t>ancestors</w:t>
      </w:r>
      <w:r w:rsidRPr="009F4159">
        <w:rPr>
          <w:rFonts w:ascii="Times New Roman" w:eastAsia="Times New Roman" w:hAnsi="Times New Roman" w:cs="Times New Roman"/>
          <w:color w:val="000000"/>
          <w:sz w:val="24"/>
          <w:szCs w:val="24"/>
        </w:rPr>
        <w:t xml:space="preserve"> have prohibited the use of fertilizer. According to </w:t>
      </w:r>
      <w:r w:rsidRPr="009F4159">
        <w:rPr>
          <w:rFonts w:ascii="Times New Roman" w:eastAsia="Times New Roman" w:hAnsi="Times New Roman" w:cs="Times New Roman"/>
          <w:color w:val="000000"/>
          <w:sz w:val="24"/>
          <w:szCs w:val="24"/>
        </w:rPr>
        <w:lastRenderedPageBreak/>
        <w:t xml:space="preserve">farmers </w:t>
      </w:r>
      <w:r w:rsidR="00BA5754" w:rsidRPr="00BA5754">
        <w:rPr>
          <w:rFonts w:ascii="Times New Roman" w:eastAsia="Times New Roman" w:hAnsi="Times New Roman" w:cs="Times New Roman"/>
          <w:i/>
          <w:color w:val="000000"/>
          <w:sz w:val="24"/>
          <w:szCs w:val="24"/>
        </w:rPr>
        <w:t>dusung</w:t>
      </w:r>
      <w:r w:rsidRPr="009F4159">
        <w:rPr>
          <w:rFonts w:ascii="Times New Roman" w:eastAsia="Times New Roman" w:hAnsi="Times New Roman" w:cs="Times New Roman"/>
          <w:color w:val="000000"/>
          <w:sz w:val="24"/>
          <w:szCs w:val="24"/>
        </w:rPr>
        <w:t xml:space="preserve"> has been fertile and if using chemical fertilizers, the plant will produce high but only a season after that the plant will die and the soil </w:t>
      </w:r>
      <w:r w:rsidR="005F6B8C">
        <w:rPr>
          <w:rFonts w:ascii="Times New Roman" w:eastAsia="Times New Roman" w:hAnsi="Times New Roman" w:cs="Times New Roman"/>
          <w:color w:val="000000"/>
          <w:sz w:val="24"/>
          <w:szCs w:val="24"/>
        </w:rPr>
        <w:t xml:space="preserve">that is </w:t>
      </w:r>
      <w:r w:rsidRPr="009F4159">
        <w:rPr>
          <w:rFonts w:ascii="Times New Roman" w:eastAsia="Times New Roman" w:hAnsi="Times New Roman" w:cs="Times New Roman"/>
          <w:color w:val="000000"/>
          <w:sz w:val="24"/>
          <w:szCs w:val="24"/>
        </w:rPr>
        <w:t>given</w:t>
      </w:r>
      <w:r w:rsidR="005F6B8C">
        <w:rPr>
          <w:rFonts w:ascii="Times New Roman" w:eastAsia="Times New Roman" w:hAnsi="Times New Roman" w:cs="Times New Roman"/>
          <w:color w:val="000000"/>
          <w:sz w:val="24"/>
          <w:szCs w:val="24"/>
        </w:rPr>
        <w:t xml:space="preserve"> </w:t>
      </w:r>
      <w:r w:rsidR="005F6B8C" w:rsidRPr="009F4159">
        <w:rPr>
          <w:rFonts w:ascii="Times New Roman" w:eastAsia="Times New Roman" w:hAnsi="Times New Roman" w:cs="Times New Roman"/>
          <w:color w:val="000000"/>
          <w:sz w:val="24"/>
          <w:szCs w:val="24"/>
        </w:rPr>
        <w:t>fertilizer</w:t>
      </w:r>
      <w:r w:rsidR="005F6B8C">
        <w:rPr>
          <w:rFonts w:ascii="Times New Roman" w:eastAsia="Times New Roman" w:hAnsi="Times New Roman" w:cs="Times New Roman"/>
          <w:color w:val="000000"/>
          <w:sz w:val="24"/>
          <w:szCs w:val="24"/>
        </w:rPr>
        <w:t xml:space="preserve"> will not be</w:t>
      </w:r>
      <w:r w:rsidRPr="009F4159">
        <w:rPr>
          <w:rFonts w:ascii="Times New Roman" w:eastAsia="Times New Roman" w:hAnsi="Times New Roman" w:cs="Times New Roman"/>
          <w:color w:val="000000"/>
          <w:sz w:val="24"/>
          <w:szCs w:val="24"/>
        </w:rPr>
        <w:t xml:space="preserve"> fertile again. They assume that chemical fertilizers will kill nutrients in the soil.</w:t>
      </w:r>
    </w:p>
    <w:p w:rsidR="009F4159" w:rsidRDefault="009F4159" w:rsidP="00B27423">
      <w:pPr>
        <w:pStyle w:val="MainPara"/>
        <w:spacing w:after="240" w:line="240" w:lineRule="auto"/>
        <w:ind w:firstLine="0"/>
        <w:rPr>
          <w:rFonts w:cs="Times New Roman"/>
          <w:noProof w:val="0"/>
          <w:szCs w:val="24"/>
          <w:lang w:val="en-US"/>
        </w:rPr>
      </w:pPr>
      <w:r w:rsidRPr="009F4159">
        <w:rPr>
          <w:rFonts w:cs="Times New Roman"/>
          <w:noProof w:val="0"/>
          <w:szCs w:val="24"/>
          <w:lang w:val="en-US"/>
        </w:rPr>
        <w:t xml:space="preserve">Nutmeg plants are attacked by pests and diseases, such as; suffered drought on the stem, due to the large number of termites and fungi growing on the nutmeg plants. So farmers do not use chemical drugs to prevent it, but it is overcome with local knowledge, </w:t>
      </w:r>
      <w:r w:rsidR="00403C87">
        <w:rPr>
          <w:rFonts w:cs="Times New Roman"/>
          <w:noProof w:val="0"/>
          <w:szCs w:val="24"/>
          <w:lang w:val="en-US"/>
        </w:rPr>
        <w:t xml:space="preserve">by </w:t>
      </w:r>
      <w:r w:rsidRPr="009F4159">
        <w:rPr>
          <w:rFonts w:cs="Times New Roman"/>
          <w:noProof w:val="0"/>
          <w:szCs w:val="24"/>
          <w:lang w:val="en-US"/>
        </w:rPr>
        <w:t xml:space="preserve">taking sand along the shore and ash, the rest of the burning is sown to eradicate pests and diseases that attack the plant and </w:t>
      </w:r>
      <w:r w:rsidR="00403C87">
        <w:rPr>
          <w:rFonts w:cs="Times New Roman"/>
          <w:noProof w:val="0"/>
          <w:szCs w:val="24"/>
          <w:lang w:val="en-US"/>
        </w:rPr>
        <w:t>it prove itself to overcome the pest and dieases</w:t>
      </w:r>
      <w:r w:rsidRPr="009F4159">
        <w:rPr>
          <w:rFonts w:cs="Times New Roman"/>
          <w:noProof w:val="0"/>
          <w:szCs w:val="24"/>
          <w:lang w:val="en-US"/>
        </w:rPr>
        <w:t>.</w:t>
      </w:r>
    </w:p>
    <w:p w:rsidR="009F4159" w:rsidRDefault="000A7BD5" w:rsidP="00B27423">
      <w:pPr>
        <w:pStyle w:val="MainPara"/>
        <w:spacing w:after="240" w:line="240" w:lineRule="auto"/>
        <w:ind w:firstLine="0"/>
        <w:rPr>
          <w:rFonts w:cs="Times New Roman"/>
          <w:color w:val="000000" w:themeColor="text1"/>
          <w:szCs w:val="24"/>
          <w:lang w:val="en-US"/>
        </w:rPr>
      </w:pPr>
      <w:r>
        <w:rPr>
          <w:rFonts w:cs="Times New Roman"/>
          <w:color w:val="000000" w:themeColor="text1"/>
          <w:szCs w:val="24"/>
          <w:lang w:val="en-US"/>
        </w:rPr>
        <w:t xml:space="preserve">The farmers harvest the nutmegs </w:t>
      </w:r>
      <w:r w:rsidR="009F4159" w:rsidRPr="009F4159">
        <w:rPr>
          <w:rFonts w:cs="Times New Roman"/>
          <w:color w:val="000000" w:themeColor="text1"/>
          <w:szCs w:val="24"/>
          <w:lang w:val="en-US"/>
        </w:rPr>
        <w:t>when most of the nutmegs have been yellowed or some of them have been matured with the characteristics of the nutmeg flesh have been broke</w:t>
      </w:r>
      <w:r w:rsidR="002B23A9">
        <w:rPr>
          <w:rFonts w:cs="Times New Roman"/>
          <w:color w:val="000000" w:themeColor="text1"/>
          <w:szCs w:val="24"/>
          <w:lang w:val="en-US"/>
        </w:rPr>
        <w:t>n and visible batter and nutmeg.</w:t>
      </w:r>
      <w:r w:rsidR="009F4159" w:rsidRPr="009F4159">
        <w:rPr>
          <w:rFonts w:cs="Times New Roman"/>
          <w:color w:val="000000" w:themeColor="text1"/>
          <w:szCs w:val="24"/>
          <w:lang w:val="en-US"/>
        </w:rPr>
        <w:t xml:space="preserve"> </w:t>
      </w:r>
      <w:r w:rsidR="002B23A9">
        <w:rPr>
          <w:rFonts w:cs="Times New Roman"/>
          <w:color w:val="000000" w:themeColor="text1"/>
          <w:szCs w:val="24"/>
          <w:lang w:val="en-US"/>
        </w:rPr>
        <w:t xml:space="preserve">Other signs are </w:t>
      </w:r>
      <w:r w:rsidR="009F4159" w:rsidRPr="009F4159">
        <w:rPr>
          <w:rFonts w:cs="Times New Roman"/>
          <w:color w:val="000000" w:themeColor="text1"/>
          <w:szCs w:val="24"/>
          <w:lang w:val="en-US"/>
        </w:rPr>
        <w:t xml:space="preserve">some fruits have fallen to the ground and the shells are black and the nutmeg has been colored red (Figure 2a). </w:t>
      </w:r>
      <w:r w:rsidR="002B23A9">
        <w:rPr>
          <w:rFonts w:cs="Times New Roman"/>
          <w:color w:val="000000" w:themeColor="text1"/>
          <w:szCs w:val="24"/>
          <w:lang w:val="en-US"/>
        </w:rPr>
        <w:t>However</w:t>
      </w:r>
      <w:r w:rsidR="009F4159" w:rsidRPr="009F4159">
        <w:rPr>
          <w:rFonts w:cs="Times New Roman"/>
          <w:color w:val="000000" w:themeColor="text1"/>
          <w:szCs w:val="24"/>
          <w:lang w:val="en-US"/>
        </w:rPr>
        <w:t xml:space="preserve">, because </w:t>
      </w:r>
      <w:r w:rsidR="002B23A9">
        <w:rPr>
          <w:rFonts w:cs="Times New Roman"/>
          <w:color w:val="000000" w:themeColor="text1"/>
          <w:szCs w:val="24"/>
          <w:lang w:val="en-US"/>
        </w:rPr>
        <w:t xml:space="preserve">of </w:t>
      </w:r>
      <w:r w:rsidR="009F4159" w:rsidRPr="009F4159">
        <w:rPr>
          <w:rFonts w:cs="Times New Roman"/>
          <w:color w:val="000000" w:themeColor="text1"/>
          <w:szCs w:val="24"/>
          <w:lang w:val="en-US"/>
        </w:rPr>
        <w:t>the consumption needs</w:t>
      </w:r>
      <w:r w:rsidR="002B23A9">
        <w:rPr>
          <w:rFonts w:cs="Times New Roman"/>
          <w:color w:val="000000" w:themeColor="text1"/>
          <w:szCs w:val="24"/>
          <w:lang w:val="en-US"/>
        </w:rPr>
        <w:t xml:space="preserve">, </w:t>
      </w:r>
      <w:r w:rsidR="009F4159" w:rsidRPr="009F4159">
        <w:rPr>
          <w:rFonts w:cs="Times New Roman"/>
          <w:color w:val="000000" w:themeColor="text1"/>
          <w:szCs w:val="24"/>
          <w:lang w:val="en-US"/>
        </w:rPr>
        <w:t>farmers</w:t>
      </w:r>
      <w:r w:rsidR="002B23A9">
        <w:rPr>
          <w:rFonts w:cs="Times New Roman"/>
          <w:color w:val="000000" w:themeColor="text1"/>
          <w:szCs w:val="24"/>
          <w:lang w:val="en-US"/>
        </w:rPr>
        <w:t xml:space="preserve"> </w:t>
      </w:r>
      <w:r w:rsidR="009F4159" w:rsidRPr="009F4159">
        <w:rPr>
          <w:rFonts w:cs="Times New Roman"/>
          <w:color w:val="000000" w:themeColor="text1"/>
          <w:szCs w:val="24"/>
          <w:lang w:val="en-US"/>
        </w:rPr>
        <w:t xml:space="preserve">harvest immature. Farmers harvest by climbing trees and using </w:t>
      </w:r>
      <w:r w:rsidR="009F4159" w:rsidRPr="002B23A9">
        <w:rPr>
          <w:rFonts w:cs="Times New Roman"/>
          <w:i/>
          <w:color w:val="000000" w:themeColor="text1"/>
          <w:szCs w:val="24"/>
          <w:lang w:val="en-US"/>
        </w:rPr>
        <w:t>gala</w:t>
      </w:r>
      <w:r w:rsidR="009F4159" w:rsidRPr="009F4159">
        <w:rPr>
          <w:rFonts w:cs="Times New Roman"/>
          <w:color w:val="000000" w:themeColor="text1"/>
          <w:szCs w:val="24"/>
          <w:lang w:val="en-US"/>
        </w:rPr>
        <w:t xml:space="preserve"> to drop the nutmeg to the ground. </w:t>
      </w:r>
      <w:r w:rsidR="002B23A9">
        <w:rPr>
          <w:rFonts w:cs="Times New Roman"/>
          <w:color w:val="000000" w:themeColor="text1"/>
          <w:szCs w:val="24"/>
          <w:lang w:val="en-US"/>
        </w:rPr>
        <w:t xml:space="preserve">Then, we should separate </w:t>
      </w:r>
      <w:r w:rsidR="009F4159" w:rsidRPr="009F4159">
        <w:rPr>
          <w:rFonts w:cs="Times New Roman"/>
          <w:color w:val="000000" w:themeColor="text1"/>
          <w:szCs w:val="24"/>
          <w:lang w:val="en-US"/>
        </w:rPr>
        <w:t xml:space="preserve">the fruit flesh and seeds </w:t>
      </w:r>
      <w:r w:rsidR="002B23A9">
        <w:rPr>
          <w:rFonts w:cs="Times New Roman"/>
          <w:color w:val="000000" w:themeColor="text1"/>
          <w:szCs w:val="24"/>
          <w:lang w:val="en-US"/>
        </w:rPr>
        <w:t xml:space="preserve">that </w:t>
      </w:r>
      <w:r w:rsidR="009F4159" w:rsidRPr="009F4159">
        <w:rPr>
          <w:rFonts w:cs="Times New Roman"/>
          <w:color w:val="000000" w:themeColor="text1"/>
          <w:szCs w:val="24"/>
          <w:lang w:val="en-US"/>
        </w:rPr>
        <w:t>are still wrapped in nutmeg flower taken to be dried or sold.</w:t>
      </w:r>
    </w:p>
    <w:p w:rsidR="001E15EF" w:rsidRDefault="00E63F39" w:rsidP="00B27423">
      <w:pPr>
        <w:pStyle w:val="MainPara"/>
        <w:spacing w:after="240" w:line="240" w:lineRule="auto"/>
        <w:ind w:firstLine="0"/>
        <w:rPr>
          <w:rFonts w:eastAsia="Times New Roman" w:cs="Times New Roman"/>
          <w:color w:val="000000"/>
          <w:lang w:val="en-US"/>
        </w:rPr>
      </w:pPr>
      <w:r>
        <w:rPr>
          <w:rFonts w:eastAsia="Times New Roman" w:cs="Times New Roman"/>
          <w:color w:val="000000"/>
        </w:rPr>
        <w:t>Afte</w:t>
      </w:r>
      <w:r>
        <w:rPr>
          <w:rFonts w:eastAsia="Times New Roman" w:cs="Times New Roman"/>
          <w:color w:val="000000"/>
          <w:lang w:val="en-US"/>
        </w:rPr>
        <w:t>r</w:t>
      </w:r>
      <w:r>
        <w:rPr>
          <w:rFonts w:eastAsia="Times New Roman" w:cs="Times New Roman"/>
          <w:color w:val="000000"/>
        </w:rPr>
        <w:t xml:space="preserve"> </w:t>
      </w:r>
      <w:r w:rsidR="009F4159" w:rsidRPr="009F4159">
        <w:rPr>
          <w:rFonts w:eastAsia="Times New Roman" w:cs="Times New Roman"/>
          <w:color w:val="000000"/>
        </w:rPr>
        <w:t>harvest</w:t>
      </w:r>
      <w:r>
        <w:rPr>
          <w:rFonts w:eastAsia="Times New Roman" w:cs="Times New Roman"/>
          <w:color w:val="000000"/>
          <w:lang w:val="en-US"/>
        </w:rPr>
        <w:t xml:space="preserve">ing the </w:t>
      </w:r>
      <w:r>
        <w:rPr>
          <w:rFonts w:eastAsia="Times New Roman" w:cs="Times New Roman"/>
          <w:color w:val="000000"/>
        </w:rPr>
        <w:t>n</w:t>
      </w:r>
      <w:r w:rsidRPr="009F4159">
        <w:rPr>
          <w:rFonts w:eastAsia="Times New Roman" w:cs="Times New Roman"/>
          <w:color w:val="000000"/>
        </w:rPr>
        <w:t>utmeg</w:t>
      </w:r>
      <w:r w:rsidR="009F4159" w:rsidRPr="009F4159">
        <w:rPr>
          <w:rFonts w:eastAsia="Times New Roman" w:cs="Times New Roman"/>
          <w:color w:val="000000"/>
        </w:rPr>
        <w:t xml:space="preserve">, the farmer </w:t>
      </w:r>
      <w:r>
        <w:rPr>
          <w:rFonts w:eastAsia="Times New Roman" w:cs="Times New Roman"/>
          <w:color w:val="000000"/>
          <w:lang w:val="en-US"/>
        </w:rPr>
        <w:t xml:space="preserve">bring it to </w:t>
      </w:r>
      <w:r w:rsidR="00FA3F42">
        <w:rPr>
          <w:rFonts w:eastAsia="Times New Roman" w:cs="Times New Roman"/>
          <w:color w:val="000000"/>
        </w:rPr>
        <w:t xml:space="preserve"> the house to </w:t>
      </w:r>
      <w:r w:rsidR="009F4159" w:rsidRPr="009F4159">
        <w:rPr>
          <w:rFonts w:eastAsia="Times New Roman" w:cs="Times New Roman"/>
          <w:color w:val="000000"/>
        </w:rPr>
        <w:t xml:space="preserve">separat </w:t>
      </w:r>
      <w:r w:rsidR="00FA3F42">
        <w:rPr>
          <w:rFonts w:eastAsia="Times New Roman" w:cs="Times New Roman"/>
          <w:color w:val="000000"/>
          <w:lang w:val="en-US"/>
        </w:rPr>
        <w:t xml:space="preserve">between </w:t>
      </w:r>
      <w:r w:rsidR="009F4159" w:rsidRPr="009F4159">
        <w:rPr>
          <w:rFonts w:eastAsia="Times New Roman" w:cs="Times New Roman"/>
          <w:color w:val="000000"/>
        </w:rPr>
        <w:t xml:space="preserve">the nutmeg </w:t>
      </w:r>
      <w:r w:rsidR="00FA3F42">
        <w:rPr>
          <w:rFonts w:eastAsia="Times New Roman" w:cs="Times New Roman"/>
          <w:color w:val="000000"/>
          <w:lang w:val="en-US"/>
        </w:rPr>
        <w:t xml:space="preserve">shell and </w:t>
      </w:r>
      <w:r w:rsidR="00FA3F42">
        <w:rPr>
          <w:rFonts w:eastAsia="Times New Roman" w:cs="Times New Roman"/>
          <w:i/>
          <w:color w:val="000000"/>
          <w:lang w:val="en-US"/>
        </w:rPr>
        <w:t xml:space="preserve">fuli </w:t>
      </w:r>
      <w:r w:rsidR="00FA3F42">
        <w:rPr>
          <w:rFonts w:eastAsia="Times New Roman" w:cs="Times New Roman"/>
          <w:color w:val="000000"/>
          <w:lang w:val="en-US"/>
        </w:rPr>
        <w:t>(</w:t>
      </w:r>
      <w:r w:rsidR="009F4159" w:rsidRPr="009F4159">
        <w:rPr>
          <w:rFonts w:eastAsia="Times New Roman" w:cs="Times New Roman"/>
          <w:color w:val="000000"/>
        </w:rPr>
        <w:t>nutmeg flower</w:t>
      </w:r>
      <w:r w:rsidR="00FA3F42">
        <w:rPr>
          <w:rFonts w:eastAsia="Times New Roman" w:cs="Times New Roman"/>
          <w:color w:val="000000"/>
          <w:lang w:val="en-US"/>
        </w:rPr>
        <w:t>)</w:t>
      </w:r>
      <w:r w:rsidR="009F4159" w:rsidRPr="009F4159">
        <w:rPr>
          <w:rFonts w:eastAsia="Times New Roman" w:cs="Times New Roman"/>
          <w:color w:val="000000"/>
        </w:rPr>
        <w:t>. After it is dried by using the hot sun or fogging. Farmers take advantage of the sun when harvest in August-</w:t>
      </w:r>
      <w:r w:rsidR="00410864">
        <w:rPr>
          <w:rFonts w:eastAsia="Times New Roman" w:cs="Times New Roman"/>
          <w:color w:val="000000"/>
          <w:lang w:val="en-US"/>
        </w:rPr>
        <w:t>October</w:t>
      </w:r>
      <w:r w:rsidR="009F4159" w:rsidRPr="009F4159">
        <w:rPr>
          <w:rFonts w:eastAsia="Times New Roman" w:cs="Times New Roman"/>
          <w:color w:val="000000"/>
        </w:rPr>
        <w:t xml:space="preserve">, but if harvest in April and May together with the rainy season, utilize the sun and assisted with the process of fogging. If using the sun, farmers dry the nutmeg by drying for 3-5 days. </w:t>
      </w:r>
      <w:r w:rsidR="00B45191">
        <w:rPr>
          <w:rFonts w:eastAsia="Times New Roman" w:cs="Times New Roman"/>
          <w:color w:val="000000"/>
          <w:lang w:val="en-US"/>
        </w:rPr>
        <w:t>T</w:t>
      </w:r>
      <w:r w:rsidR="009F4159" w:rsidRPr="009F4159">
        <w:rPr>
          <w:rFonts w:eastAsia="Times New Roman" w:cs="Times New Roman"/>
          <w:color w:val="000000"/>
        </w:rPr>
        <w:t>he drying is done on the street front of the house or behind the house (Traditional System).</w:t>
      </w:r>
    </w:p>
    <w:p w:rsidR="009F4159" w:rsidRPr="009F4159" w:rsidRDefault="009F4159" w:rsidP="003F5617">
      <w:pPr>
        <w:pStyle w:val="MainPara"/>
        <w:spacing w:after="0" w:line="240" w:lineRule="auto"/>
        <w:rPr>
          <w:rFonts w:cs="Times New Roman"/>
          <w:lang w:val="en-US"/>
        </w:rPr>
      </w:pPr>
    </w:p>
    <w:p w:rsidR="009F4159" w:rsidRPr="00B27423" w:rsidRDefault="009F4159" w:rsidP="00B45191">
      <w:pPr>
        <w:pStyle w:val="Kutipan1Spasi"/>
        <w:ind w:left="0"/>
        <w:rPr>
          <w:rFonts w:cs="Times New Roman"/>
          <w:szCs w:val="24"/>
          <w:lang w:val="en-US"/>
        </w:rPr>
      </w:pPr>
      <w:r w:rsidRPr="00B27423">
        <w:rPr>
          <w:rFonts w:cs="Times New Roman"/>
          <w:szCs w:val="24"/>
          <w:lang w:val="en-US"/>
        </w:rPr>
        <w:t>As explained by Muhammad Nurdin Lating from the industry side that:</w:t>
      </w:r>
    </w:p>
    <w:p w:rsidR="001E15EF" w:rsidRPr="004F52C0" w:rsidRDefault="00B27423" w:rsidP="004F52C0">
      <w:pPr>
        <w:pStyle w:val="Kutipan1Spasi"/>
        <w:ind w:left="630"/>
        <w:rPr>
          <w:rFonts w:cs="Times New Roman"/>
          <w:sz w:val="20"/>
          <w:szCs w:val="20"/>
          <w:lang w:val="en-US"/>
        </w:rPr>
      </w:pPr>
      <w:r w:rsidRPr="004F52C0">
        <w:rPr>
          <w:rFonts w:ascii="Arial" w:hAnsi="Arial" w:cs="Arial"/>
          <w:sz w:val="20"/>
          <w:szCs w:val="20"/>
          <w:lang w:val="en-US"/>
        </w:rPr>
        <w:drawing>
          <wp:anchor distT="0" distB="0" distL="114300" distR="114300" simplePos="0" relativeHeight="251660288" behindDoc="0" locked="0" layoutInCell="1" allowOverlap="1" wp14:anchorId="0E1F432D" wp14:editId="6060D93B">
            <wp:simplePos x="0" y="0"/>
            <wp:positionH relativeFrom="column">
              <wp:posOffset>1563782</wp:posOffset>
            </wp:positionH>
            <wp:positionV relativeFrom="paragraph">
              <wp:posOffset>403225</wp:posOffset>
            </wp:positionV>
            <wp:extent cx="2688590" cy="1703705"/>
            <wp:effectExtent l="19050" t="19050" r="16510" b="10795"/>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8590" cy="1703705"/>
                    </a:xfrm>
                    <a:prstGeom prst="rect">
                      <a:avLst/>
                    </a:prstGeom>
                    <a:noFill/>
                    <a:ln>
                      <a:solidFill>
                        <a:schemeClr val="bg1"/>
                      </a:solidFill>
                    </a:ln>
                  </pic:spPr>
                </pic:pic>
              </a:graphicData>
            </a:graphic>
            <wp14:sizeRelH relativeFrom="page">
              <wp14:pctWidth>0</wp14:pctWidth>
            </wp14:sizeRelH>
            <wp14:sizeRelV relativeFrom="page">
              <wp14:pctHeight>0</wp14:pctHeight>
            </wp14:sizeRelV>
          </wp:anchor>
        </w:drawing>
      </w:r>
      <w:r w:rsidR="00F92E60" w:rsidRPr="004F52C0">
        <w:rPr>
          <w:rFonts w:cs="Times New Roman"/>
          <w:sz w:val="20"/>
          <w:szCs w:val="20"/>
          <w:lang w:val="en-US"/>
        </w:rPr>
        <w:t xml:space="preserve">Before the entry of PT Ollop farmers dry the nutmeg by utilizing sunlight and drying done </w:t>
      </w:r>
      <w:r w:rsidR="004F52C0" w:rsidRPr="004F52C0">
        <w:rPr>
          <w:rFonts w:eastAsia="Times New Roman" w:cs="Times New Roman"/>
          <w:color w:val="000000"/>
          <w:sz w:val="20"/>
          <w:szCs w:val="20"/>
        </w:rPr>
        <w:t>on the street front of the house or behind the house</w:t>
      </w:r>
      <w:r w:rsidR="00F92E60" w:rsidRPr="004F52C0">
        <w:rPr>
          <w:rFonts w:cs="Times New Roman"/>
          <w:sz w:val="20"/>
          <w:szCs w:val="20"/>
          <w:lang w:val="en-US"/>
        </w:rPr>
        <w:t>, so it will not hygienic. As shown in Figure 4.</w:t>
      </w:r>
    </w:p>
    <w:p w:rsidR="001E15EF" w:rsidRPr="009436A0" w:rsidRDefault="001E15EF" w:rsidP="001E15EF">
      <w:pPr>
        <w:pStyle w:val="MainPara"/>
        <w:spacing w:after="0" w:line="240" w:lineRule="auto"/>
        <w:rPr>
          <w:rFonts w:ascii="Arial" w:hAnsi="Arial" w:cs="Arial"/>
          <w:sz w:val="22"/>
          <w:lang w:val="en-US"/>
        </w:rPr>
      </w:pPr>
    </w:p>
    <w:p w:rsidR="001E15EF" w:rsidRPr="00C1507D" w:rsidRDefault="001E15EF" w:rsidP="001E15EF">
      <w:pPr>
        <w:pStyle w:val="Gambar"/>
        <w:spacing w:after="0"/>
        <w:ind w:left="0"/>
        <w:jc w:val="right"/>
        <w:rPr>
          <w:rFonts w:ascii="Arial" w:hAnsi="Arial" w:cs="Arial"/>
          <w:sz w:val="22"/>
        </w:rPr>
      </w:pPr>
    </w:p>
    <w:p w:rsidR="00995E29" w:rsidRDefault="001E15EF" w:rsidP="001E15EF">
      <w:pPr>
        <w:pStyle w:val="NomoranGambar"/>
        <w:spacing w:after="0"/>
        <w:rPr>
          <w:rFonts w:ascii="Arial" w:hAnsi="Arial" w:cs="Arial"/>
          <w:sz w:val="22"/>
          <w:lang w:val="en-US"/>
        </w:rPr>
      </w:pPr>
      <w:bookmarkStart w:id="1" w:name="_Toc498061817"/>
      <w:r>
        <w:rPr>
          <w:rFonts w:ascii="Arial" w:hAnsi="Arial" w:cs="Arial"/>
          <w:sz w:val="22"/>
          <w:lang w:val="en-US"/>
        </w:rPr>
        <w:t xml:space="preserve">         </w:t>
      </w: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p w:rsidR="00995E29" w:rsidRDefault="00995E29" w:rsidP="001E15EF">
      <w:pPr>
        <w:pStyle w:val="NomoranGambar"/>
        <w:spacing w:after="0"/>
        <w:rPr>
          <w:rFonts w:ascii="Arial" w:hAnsi="Arial" w:cs="Arial"/>
          <w:sz w:val="22"/>
          <w:lang w:val="en-US"/>
        </w:rPr>
      </w:pPr>
    </w:p>
    <w:bookmarkEnd w:id="1"/>
    <w:p w:rsidR="00F92E60" w:rsidRDefault="00F92E60" w:rsidP="00F92E60">
      <w:pPr>
        <w:pStyle w:val="SumberGambar"/>
        <w:spacing w:after="0"/>
        <w:ind w:left="0" w:firstLine="0"/>
        <w:jc w:val="center"/>
        <w:rPr>
          <w:rFonts w:cs="Times New Roman"/>
          <w:sz w:val="20"/>
          <w:szCs w:val="20"/>
          <w:lang w:val="en-US"/>
        </w:rPr>
      </w:pPr>
      <w:r w:rsidRPr="00F92E60">
        <w:rPr>
          <w:rFonts w:cs="Times New Roman"/>
          <w:sz w:val="20"/>
          <w:szCs w:val="20"/>
          <w:lang w:val="en-US"/>
        </w:rPr>
        <w:t xml:space="preserve">Figure 4. </w:t>
      </w:r>
      <w:r w:rsidR="004F52C0">
        <w:rPr>
          <w:rFonts w:cs="Times New Roman"/>
          <w:sz w:val="20"/>
          <w:szCs w:val="20"/>
          <w:lang w:val="en-US"/>
        </w:rPr>
        <w:t>The drying of Nutmeg t</w:t>
      </w:r>
      <w:r w:rsidRPr="00F92E60">
        <w:rPr>
          <w:rFonts w:cs="Times New Roman"/>
          <w:sz w:val="20"/>
          <w:szCs w:val="20"/>
          <w:lang w:val="en-US"/>
        </w:rPr>
        <w:t>raditional</w:t>
      </w:r>
      <w:r w:rsidR="004F52C0">
        <w:rPr>
          <w:rFonts w:cs="Times New Roman"/>
          <w:sz w:val="20"/>
          <w:szCs w:val="20"/>
          <w:lang w:val="en-US"/>
        </w:rPr>
        <w:t>ly</w:t>
      </w:r>
      <w:r w:rsidRPr="00F92E60">
        <w:rPr>
          <w:rFonts w:cs="Times New Roman"/>
          <w:sz w:val="20"/>
          <w:szCs w:val="20"/>
          <w:lang w:val="en-US"/>
        </w:rPr>
        <w:t xml:space="preserve"> on the </w:t>
      </w:r>
      <w:r w:rsidR="004F52C0" w:rsidRPr="004F52C0">
        <w:rPr>
          <w:rFonts w:eastAsia="Times New Roman" w:cs="Times New Roman"/>
          <w:color w:val="000000"/>
          <w:sz w:val="20"/>
          <w:szCs w:val="20"/>
        </w:rPr>
        <w:t>street front of the house</w:t>
      </w:r>
    </w:p>
    <w:p w:rsidR="00F92E60" w:rsidRPr="00F92E60" w:rsidRDefault="00F92E60" w:rsidP="00F92E60">
      <w:pPr>
        <w:pStyle w:val="MainPara"/>
        <w:rPr>
          <w:lang w:val="en-US"/>
        </w:rPr>
      </w:pPr>
    </w:p>
    <w:p w:rsidR="00F92E60" w:rsidRDefault="00F92E60" w:rsidP="00B27423">
      <w:pPr>
        <w:pStyle w:val="Gambar"/>
        <w:spacing w:after="0"/>
        <w:ind w:left="0" w:firstLine="0"/>
        <w:rPr>
          <w:rFonts w:cs="Times New Roman"/>
          <w:szCs w:val="24"/>
          <w:lang w:val="en-US"/>
        </w:rPr>
      </w:pPr>
      <w:r w:rsidRPr="00F92E60">
        <w:rPr>
          <w:rFonts w:cs="Times New Roman"/>
          <w:szCs w:val="24"/>
        </w:rPr>
        <w:lastRenderedPageBreak/>
        <w:t>The presence of plantation companies</w:t>
      </w:r>
      <w:r w:rsidR="00011759">
        <w:rPr>
          <w:rFonts w:cs="Times New Roman"/>
          <w:szCs w:val="24"/>
          <w:lang w:val="en-US"/>
        </w:rPr>
        <w:t xml:space="preserve"> brings</w:t>
      </w:r>
      <w:r w:rsidRPr="00F92E60">
        <w:rPr>
          <w:rFonts w:cs="Times New Roman"/>
          <w:szCs w:val="24"/>
        </w:rPr>
        <w:t xml:space="preserve"> very significant</w:t>
      </w:r>
      <w:r w:rsidR="00011759">
        <w:rPr>
          <w:rFonts w:cs="Times New Roman"/>
          <w:szCs w:val="24"/>
          <w:lang w:val="en-US"/>
        </w:rPr>
        <w:t xml:space="preserve"> </w:t>
      </w:r>
      <w:r w:rsidR="00011759" w:rsidRPr="00F92E60">
        <w:rPr>
          <w:rFonts w:cs="Times New Roman"/>
          <w:szCs w:val="24"/>
        </w:rPr>
        <w:t>chang</w:t>
      </w:r>
      <w:r w:rsidR="00011759">
        <w:rPr>
          <w:rFonts w:cs="Times New Roman"/>
          <w:szCs w:val="24"/>
          <w:lang w:val="en-US"/>
        </w:rPr>
        <w:t>e.</w:t>
      </w:r>
      <w:r w:rsidRPr="00F92E60">
        <w:rPr>
          <w:rFonts w:cs="Times New Roman"/>
          <w:szCs w:val="24"/>
        </w:rPr>
        <w:t xml:space="preserve"> </w:t>
      </w:r>
      <w:r w:rsidR="00011759">
        <w:rPr>
          <w:rFonts w:cs="Times New Roman"/>
          <w:szCs w:val="24"/>
          <w:lang w:val="en-US"/>
        </w:rPr>
        <w:t>T</w:t>
      </w:r>
      <w:r w:rsidRPr="00F92E60">
        <w:rPr>
          <w:rFonts w:cs="Times New Roman"/>
          <w:szCs w:val="24"/>
        </w:rPr>
        <w:t>he nutmeg is dried in its place (</w:t>
      </w:r>
      <w:r w:rsidRPr="00A9679B">
        <w:rPr>
          <w:rFonts w:cs="Times New Roman"/>
          <w:i/>
          <w:szCs w:val="24"/>
        </w:rPr>
        <w:t>para-para</w:t>
      </w:r>
      <w:r w:rsidRPr="00F92E60">
        <w:rPr>
          <w:rFonts w:cs="Times New Roman"/>
          <w:szCs w:val="24"/>
        </w:rPr>
        <w:t>), so it is free from the disruptive animals. This knowledge is not shared by farmers before. As shown in Figure 5.</w:t>
      </w:r>
    </w:p>
    <w:p w:rsidR="001E15EF" w:rsidRPr="00C1507D" w:rsidRDefault="00E54B15" w:rsidP="001E15EF">
      <w:pPr>
        <w:pStyle w:val="Gambar"/>
        <w:spacing w:after="0" w:line="360" w:lineRule="auto"/>
        <w:ind w:left="0"/>
        <w:jc w:val="right"/>
        <w:rPr>
          <w:rFonts w:ascii="Arial" w:hAnsi="Arial" w:cs="Arial"/>
          <w:sz w:val="22"/>
        </w:rPr>
      </w:pPr>
      <w:r w:rsidRPr="00C1507D">
        <w:rPr>
          <w:rFonts w:ascii="Arial" w:hAnsi="Arial" w:cs="Arial"/>
          <w:sz w:val="22"/>
          <w:lang w:val="en-US"/>
        </w:rPr>
        <w:drawing>
          <wp:anchor distT="0" distB="0" distL="114300" distR="114300" simplePos="0" relativeHeight="251665408" behindDoc="0" locked="0" layoutInCell="1" allowOverlap="1" wp14:anchorId="11CD0889" wp14:editId="01CD1A09">
            <wp:simplePos x="0" y="0"/>
            <wp:positionH relativeFrom="column">
              <wp:posOffset>1327150</wp:posOffset>
            </wp:positionH>
            <wp:positionV relativeFrom="paragraph">
              <wp:posOffset>124872</wp:posOffset>
            </wp:positionV>
            <wp:extent cx="3069771" cy="1692234"/>
            <wp:effectExtent l="19050" t="19050" r="16510" b="2286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7">
                      <a:extLst>
                        <a:ext uri="{28A0092B-C50C-407E-A947-70E740481C1C}">
                          <a14:useLocalDpi xmlns:a14="http://schemas.microsoft.com/office/drawing/2010/main" val="0"/>
                        </a:ext>
                      </a:extLst>
                    </a:blip>
                    <a:srcRect t="5900" b="5553"/>
                    <a:stretch/>
                  </pic:blipFill>
                  <pic:spPr bwMode="auto">
                    <a:xfrm>
                      <a:off x="0" y="0"/>
                      <a:ext cx="3069771" cy="1692234"/>
                    </a:xfrm>
                    <a:prstGeom prst="rect">
                      <a:avLst/>
                    </a:prstGeom>
                    <a:noFill/>
                    <a:ln>
                      <a:solidFill>
                        <a:schemeClr val="bg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54B15" w:rsidRDefault="001E15EF" w:rsidP="001E15EF">
      <w:pPr>
        <w:pStyle w:val="NomoranGambar"/>
        <w:spacing w:after="0"/>
        <w:ind w:left="0" w:firstLine="0"/>
        <w:rPr>
          <w:rFonts w:ascii="Arial" w:hAnsi="Arial" w:cs="Arial"/>
          <w:sz w:val="22"/>
          <w:lang w:val="en-US"/>
        </w:rPr>
      </w:pPr>
      <w:bookmarkStart w:id="2" w:name="_Toc498061818"/>
      <w:r>
        <w:rPr>
          <w:rFonts w:ascii="Arial" w:hAnsi="Arial" w:cs="Arial"/>
          <w:sz w:val="22"/>
          <w:lang w:val="en-US"/>
        </w:rPr>
        <w:t xml:space="preserve">          </w:t>
      </w: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p w:rsidR="00E54B15" w:rsidRDefault="00E54B15" w:rsidP="001E15EF">
      <w:pPr>
        <w:pStyle w:val="NomoranGambar"/>
        <w:spacing w:after="0"/>
        <w:ind w:left="0" w:firstLine="0"/>
        <w:rPr>
          <w:rFonts w:ascii="Arial" w:hAnsi="Arial" w:cs="Arial"/>
          <w:sz w:val="22"/>
          <w:lang w:val="en-US"/>
        </w:rPr>
      </w:pPr>
    </w:p>
    <w:bookmarkEnd w:id="2"/>
    <w:p w:rsidR="001E15EF" w:rsidRDefault="00F92E60" w:rsidP="00F92E60">
      <w:pPr>
        <w:pStyle w:val="MainPara"/>
        <w:spacing w:after="0" w:line="240" w:lineRule="auto"/>
        <w:ind w:firstLine="0"/>
        <w:jc w:val="center"/>
        <w:rPr>
          <w:rFonts w:cs="Times New Roman"/>
          <w:sz w:val="20"/>
          <w:szCs w:val="20"/>
          <w:lang w:val="en-US"/>
        </w:rPr>
      </w:pPr>
      <w:r w:rsidRPr="00F92E60">
        <w:rPr>
          <w:rFonts w:cs="Times New Roman"/>
          <w:sz w:val="20"/>
          <w:szCs w:val="20"/>
        </w:rPr>
        <w:t xml:space="preserve">Figure 5. Modern nutmeg </w:t>
      </w:r>
      <w:r w:rsidR="005E4519">
        <w:rPr>
          <w:rFonts w:cs="Times New Roman"/>
          <w:sz w:val="20"/>
          <w:szCs w:val="20"/>
          <w:lang w:val="en-US"/>
        </w:rPr>
        <w:t xml:space="preserve">drying </w:t>
      </w:r>
      <w:r w:rsidRPr="00F92E60">
        <w:rPr>
          <w:rFonts w:cs="Times New Roman"/>
          <w:sz w:val="20"/>
          <w:szCs w:val="20"/>
        </w:rPr>
        <w:t>spot after the entry of industry</w:t>
      </w:r>
    </w:p>
    <w:p w:rsidR="00F92E60" w:rsidRPr="00F92E60" w:rsidRDefault="00F92E60" w:rsidP="003F5617">
      <w:pPr>
        <w:pStyle w:val="MainPara"/>
        <w:spacing w:after="0" w:line="240" w:lineRule="auto"/>
        <w:rPr>
          <w:rFonts w:cs="Times New Roman"/>
          <w:lang w:val="en-US"/>
        </w:rPr>
      </w:pPr>
    </w:p>
    <w:p w:rsidR="00F92E60" w:rsidRPr="00747C8D" w:rsidRDefault="00F92E60" w:rsidP="00B27423">
      <w:pPr>
        <w:pStyle w:val="MainPara"/>
        <w:spacing w:after="240" w:line="240" w:lineRule="auto"/>
        <w:ind w:firstLine="0"/>
        <w:rPr>
          <w:rFonts w:cs="Times New Roman"/>
          <w:szCs w:val="24"/>
          <w:lang w:val="es-AR"/>
        </w:rPr>
      </w:pPr>
      <w:r w:rsidRPr="00F92E60">
        <w:rPr>
          <w:rFonts w:cs="Times New Roman"/>
          <w:lang w:val="es-AR"/>
        </w:rPr>
        <w:t xml:space="preserve">The curing process takes 5-7 days, after which nutmeg seeds are separated from the shell by pounding with carved wood, which is fried to ground the nutmeg. The goal is to be able to take the </w:t>
      </w:r>
      <w:r w:rsidR="005E4519">
        <w:rPr>
          <w:rFonts w:cs="Times New Roman"/>
          <w:lang w:val="es-AR"/>
        </w:rPr>
        <w:t>black nutmeg or brownish</w:t>
      </w:r>
      <w:r w:rsidRPr="00F92E60">
        <w:rPr>
          <w:rFonts w:cs="Times New Roman"/>
          <w:lang w:val="es-AR"/>
        </w:rPr>
        <w:t xml:space="preserve">. After that, farmers put nutmeg in plastic </w:t>
      </w:r>
      <w:r w:rsidR="00AC7C20">
        <w:rPr>
          <w:rFonts w:cs="Times New Roman"/>
          <w:lang w:val="es-AR"/>
        </w:rPr>
        <w:t>sacks</w:t>
      </w:r>
      <w:r w:rsidRPr="00F92E60">
        <w:rPr>
          <w:rFonts w:cs="Times New Roman"/>
          <w:lang w:val="es-AR"/>
        </w:rPr>
        <w:t xml:space="preserve">. If large amounts are kept in the bedroom or in the kitchen, but when in small quantities the farmer sells them directly to the trader or </w:t>
      </w:r>
      <w:r w:rsidRPr="00747C8D">
        <w:rPr>
          <w:rFonts w:cs="Times New Roman"/>
          <w:szCs w:val="24"/>
          <w:lang w:val="es-AR"/>
        </w:rPr>
        <w:t xml:space="preserve">the </w:t>
      </w:r>
      <w:r w:rsidR="00747C8D" w:rsidRPr="00747C8D">
        <w:rPr>
          <w:rFonts w:eastAsia="Times New Roman" w:cs="Times New Roman"/>
          <w:szCs w:val="24"/>
          <w:lang w:val="es-AR"/>
        </w:rPr>
        <w:t>middleman</w:t>
      </w:r>
      <w:r w:rsidRPr="00747C8D">
        <w:rPr>
          <w:rFonts w:cs="Times New Roman"/>
          <w:szCs w:val="24"/>
          <w:lang w:val="es-AR"/>
        </w:rPr>
        <w:t>.</w:t>
      </w:r>
    </w:p>
    <w:p w:rsidR="00F92E60" w:rsidRDefault="00F92E60" w:rsidP="00B27423">
      <w:pPr>
        <w:pStyle w:val="MainPara"/>
        <w:spacing w:after="240" w:line="240" w:lineRule="auto"/>
        <w:ind w:firstLine="0"/>
        <w:rPr>
          <w:bCs/>
          <w:lang w:val="es-AR"/>
        </w:rPr>
      </w:pPr>
      <w:r w:rsidRPr="00F92E60">
        <w:rPr>
          <w:bCs/>
          <w:lang w:val="es-AR"/>
        </w:rPr>
        <w:t xml:space="preserve">After the infiltration of PT Ollop and established partnership relationship. PT Ollop utilizes various experts from several competent institutions including; field extension officer, agriculture officer of </w:t>
      </w:r>
      <w:r w:rsidR="005B040A" w:rsidRPr="005B040A">
        <w:rPr>
          <w:bCs/>
          <w:lang w:val="es-AR"/>
        </w:rPr>
        <w:t>Moluccas</w:t>
      </w:r>
      <w:r w:rsidRPr="00F92E60">
        <w:rPr>
          <w:bCs/>
          <w:lang w:val="es-AR"/>
        </w:rPr>
        <w:t xml:space="preserve"> Province, agricultural officer of Central </w:t>
      </w:r>
      <w:r w:rsidR="005B040A" w:rsidRPr="005B040A">
        <w:rPr>
          <w:bCs/>
          <w:lang w:val="es-AR"/>
        </w:rPr>
        <w:t>Moluccas</w:t>
      </w:r>
      <w:r w:rsidRPr="00F92E60">
        <w:rPr>
          <w:bCs/>
          <w:lang w:val="es-AR"/>
        </w:rPr>
        <w:t xml:space="preserve"> district, academic from Faculty of Agriculture, Pattimura University of Ambon, provide training and assistance to the farmers regularly every month about the technique and technology of nutmeg cultivation based on </w:t>
      </w:r>
      <w:r w:rsidR="00BA5754" w:rsidRPr="00BA5754">
        <w:rPr>
          <w:bCs/>
          <w:i/>
          <w:lang w:val="es-AR"/>
        </w:rPr>
        <w:t>dusung</w:t>
      </w:r>
      <w:r w:rsidRPr="00F92E60">
        <w:rPr>
          <w:bCs/>
          <w:lang w:val="es-AR"/>
        </w:rPr>
        <w:t xml:space="preserve"> so that "force"</w:t>
      </w:r>
      <w:r w:rsidR="00984AFE">
        <w:rPr>
          <w:bCs/>
          <w:lang w:val="es-AR"/>
        </w:rPr>
        <w:t xml:space="preserve"> farmers to do transformation</w:t>
      </w:r>
      <w:r w:rsidR="00412A99">
        <w:rPr>
          <w:bCs/>
          <w:lang w:val="es-AR"/>
        </w:rPr>
        <w:t xml:space="preserve"> </w:t>
      </w:r>
      <w:r w:rsidRPr="00F92E60">
        <w:rPr>
          <w:bCs/>
          <w:lang w:val="es-AR"/>
        </w:rPr>
        <w:t>from land preparation to post-harvest.</w:t>
      </w:r>
    </w:p>
    <w:p w:rsidR="00F92E60" w:rsidRDefault="00F92E60" w:rsidP="00B27423">
      <w:pPr>
        <w:pStyle w:val="MainPara"/>
        <w:spacing w:after="240" w:line="240" w:lineRule="auto"/>
        <w:ind w:firstLine="0"/>
        <w:rPr>
          <w:rFonts w:cs="Times New Roman"/>
          <w:bCs/>
          <w:noProof w:val="0"/>
          <w:szCs w:val="24"/>
          <w:lang w:val="es-AR"/>
        </w:rPr>
      </w:pPr>
      <w:r w:rsidRPr="00F92E60">
        <w:rPr>
          <w:rFonts w:cs="Times New Roman"/>
          <w:bCs/>
          <w:noProof w:val="0"/>
          <w:szCs w:val="24"/>
          <w:lang w:val="es-AR"/>
        </w:rPr>
        <w:t xml:space="preserve">Farmers are also taught for the techniques and equipment used for planting. Farmers are "required", for the land to be prepared following the rules set by PT Ollop, such as: the excavation of the planting hole should be 60cm3, after which it is left for one week for the acid soil to disappear and must use organic fertilizer, animal waste. Equipment used by farmers is "required" sterile and uncontaminated, such as; machetes, crowbars, hoes only specifically for nutmeg plants should not be used for other plants. Besides, the process of maintaining the </w:t>
      </w:r>
      <w:r w:rsidR="007E10AC">
        <w:rPr>
          <w:rFonts w:cs="Times New Roman"/>
          <w:bCs/>
          <w:i/>
          <w:noProof w:val="0"/>
          <w:szCs w:val="24"/>
          <w:lang w:val="es-AR"/>
        </w:rPr>
        <w:t xml:space="preserve">dusung </w:t>
      </w:r>
      <w:r w:rsidRPr="00F92E60">
        <w:rPr>
          <w:rFonts w:cs="Times New Roman"/>
          <w:bCs/>
          <w:noProof w:val="0"/>
          <w:szCs w:val="24"/>
          <w:lang w:val="es-AR"/>
        </w:rPr>
        <w:t xml:space="preserve">nutmeg </w:t>
      </w:r>
      <w:r w:rsidR="007E10AC">
        <w:rPr>
          <w:rFonts w:cs="Times New Roman"/>
          <w:bCs/>
          <w:noProof w:val="0"/>
          <w:szCs w:val="24"/>
          <w:lang w:val="es-AR"/>
        </w:rPr>
        <w:t>should be</w:t>
      </w:r>
      <w:r w:rsidRPr="00F92E60">
        <w:rPr>
          <w:rFonts w:cs="Times New Roman"/>
          <w:bCs/>
          <w:noProof w:val="0"/>
          <w:szCs w:val="24"/>
          <w:lang w:val="es-AR"/>
        </w:rPr>
        <w:t xml:space="preserve"> routine and controlled by the industry with </w:t>
      </w:r>
      <w:r w:rsidR="00BA5754" w:rsidRPr="00BA5754">
        <w:rPr>
          <w:rFonts w:cs="Times New Roman"/>
          <w:bCs/>
          <w:i/>
          <w:noProof w:val="0"/>
          <w:szCs w:val="24"/>
          <w:lang w:val="es-AR"/>
        </w:rPr>
        <w:t>dusung</w:t>
      </w:r>
      <w:r w:rsidRPr="00F92E60">
        <w:rPr>
          <w:rFonts w:cs="Times New Roman"/>
          <w:bCs/>
          <w:noProof w:val="0"/>
          <w:szCs w:val="24"/>
          <w:lang w:val="es-AR"/>
        </w:rPr>
        <w:t xml:space="preserve"> notebook, so farmers are required to weed routinely, clean the parasites in the nutmeg trees, make the flow of water or drainage arrangement in the </w:t>
      </w:r>
      <w:r w:rsidR="00BA5754" w:rsidRPr="00BA5754">
        <w:rPr>
          <w:rFonts w:cs="Times New Roman"/>
          <w:bCs/>
          <w:i/>
          <w:noProof w:val="0"/>
          <w:szCs w:val="24"/>
          <w:lang w:val="es-AR"/>
        </w:rPr>
        <w:t>dusung</w:t>
      </w:r>
      <w:r w:rsidRPr="00F92E60">
        <w:rPr>
          <w:rFonts w:cs="Times New Roman"/>
          <w:bCs/>
          <w:noProof w:val="0"/>
          <w:szCs w:val="24"/>
          <w:lang w:val="es-AR"/>
        </w:rPr>
        <w:t xml:space="preserve"> which is on the steep topography to avoid flood , doing fumigation to prevent nutmeg plants from pests.</w:t>
      </w:r>
    </w:p>
    <w:p w:rsidR="00F92E60" w:rsidRDefault="00F92E60" w:rsidP="00B27423">
      <w:pPr>
        <w:pStyle w:val="MainPara"/>
        <w:spacing w:after="240" w:line="240" w:lineRule="auto"/>
        <w:ind w:firstLine="0"/>
        <w:rPr>
          <w:bCs/>
          <w:lang w:val="es-AR"/>
        </w:rPr>
      </w:pPr>
      <w:r w:rsidRPr="00F92E60">
        <w:rPr>
          <w:bCs/>
          <w:lang w:val="es-AR"/>
        </w:rPr>
        <w:t>Farmers "are required" to perform the transformation of selecting nutmeg seed before planting. Things to do are: 1) Nutmeg seeds must be selected from trees over the age of 20 years, 2) nutmeg free from disease, 3) taken from parent trees that produce about 3000-4000 seeds per tree. Then</w:t>
      </w:r>
      <w:r w:rsidR="002E54F4">
        <w:rPr>
          <w:bCs/>
          <w:lang w:val="es-AR"/>
        </w:rPr>
        <w:t>,</w:t>
      </w:r>
      <w:r w:rsidRPr="00F92E60">
        <w:rPr>
          <w:bCs/>
          <w:lang w:val="es-AR"/>
        </w:rPr>
        <w:t xml:space="preserve"> the </w:t>
      </w:r>
      <w:r w:rsidR="002E54F4" w:rsidRPr="00F92E60">
        <w:rPr>
          <w:bCs/>
          <w:lang w:val="es-AR"/>
        </w:rPr>
        <w:t xml:space="preserve">nutmeg </w:t>
      </w:r>
      <w:r w:rsidRPr="00F92E60">
        <w:rPr>
          <w:bCs/>
          <w:lang w:val="es-AR"/>
        </w:rPr>
        <w:t xml:space="preserve">seeds </w:t>
      </w:r>
      <w:r w:rsidR="002E54F4">
        <w:rPr>
          <w:bCs/>
          <w:lang w:val="es-AR"/>
        </w:rPr>
        <w:t>is sown</w:t>
      </w:r>
      <w:r w:rsidRPr="00F92E60">
        <w:rPr>
          <w:bCs/>
          <w:lang w:val="es-AR"/>
        </w:rPr>
        <w:t xml:space="preserve"> in polybag size 5 kg and are required to do watering every day. After the seeds are 4-6 months old, then ready to be planted in the </w:t>
      </w:r>
      <w:r w:rsidR="00BA5754" w:rsidRPr="00BA5754">
        <w:rPr>
          <w:bCs/>
          <w:i/>
          <w:lang w:val="es-AR"/>
        </w:rPr>
        <w:t>dusung</w:t>
      </w:r>
      <w:r w:rsidRPr="00F92E60">
        <w:rPr>
          <w:bCs/>
          <w:lang w:val="es-AR"/>
        </w:rPr>
        <w:t>.</w:t>
      </w:r>
    </w:p>
    <w:p w:rsidR="00F92E60" w:rsidRDefault="00F92E60" w:rsidP="00B27423">
      <w:pPr>
        <w:pStyle w:val="MainPara"/>
        <w:spacing w:after="0" w:line="240" w:lineRule="auto"/>
        <w:ind w:firstLine="0"/>
        <w:rPr>
          <w:rFonts w:cs="Times New Roman"/>
          <w:szCs w:val="24"/>
          <w:lang w:val="es-AR"/>
        </w:rPr>
      </w:pPr>
      <w:r w:rsidRPr="00F92E60">
        <w:rPr>
          <w:rFonts w:cs="Times New Roman"/>
          <w:szCs w:val="24"/>
          <w:lang w:val="es-AR"/>
        </w:rPr>
        <w:lastRenderedPageBreak/>
        <w:t>The next process is maintenance for many years and arrive at the process of producing fruit and waiting for harvesting. Harvest time is done when nutmeg is 9 months 10 days or some nutmeg that has been mature in the tree is marked with some yellow</w:t>
      </w:r>
      <w:r w:rsidR="002E54F4">
        <w:rPr>
          <w:rFonts w:cs="Times New Roman"/>
          <w:szCs w:val="24"/>
          <w:lang w:val="es-AR"/>
        </w:rPr>
        <w:t xml:space="preserve"> nutmeg</w:t>
      </w:r>
      <w:r w:rsidRPr="00F92E60">
        <w:rPr>
          <w:rFonts w:cs="Times New Roman"/>
          <w:szCs w:val="24"/>
          <w:lang w:val="es-AR"/>
        </w:rPr>
        <w:t xml:space="preserve"> and has broken. The nutmeg harvest is required to use a bamboo tool whose ends have been designed using a large net (Figure 6), so the process of taking nutmeg does not fall directly to the ground. The process of separating the nutmeg from nutmeg shells still wrapped in flesh and nutmeg, should use a sterile knife.</w:t>
      </w:r>
    </w:p>
    <w:p w:rsidR="001B546E" w:rsidRDefault="001B546E" w:rsidP="003F5617">
      <w:pPr>
        <w:pStyle w:val="MainPara"/>
        <w:spacing w:after="0" w:line="240" w:lineRule="auto"/>
        <w:rPr>
          <w:rFonts w:cs="Times New Roman"/>
          <w:szCs w:val="24"/>
          <w:lang w:val="es-AR"/>
        </w:rPr>
      </w:pPr>
      <w:r>
        <w:rPr>
          <w:lang w:val="en-US"/>
        </w:rPr>
        <w:drawing>
          <wp:anchor distT="0" distB="0" distL="114300" distR="114300" simplePos="0" relativeHeight="251670528" behindDoc="0" locked="0" layoutInCell="1" allowOverlap="1" wp14:anchorId="725A5941" wp14:editId="0F1F0615">
            <wp:simplePos x="0" y="0"/>
            <wp:positionH relativeFrom="column">
              <wp:posOffset>1487805</wp:posOffset>
            </wp:positionH>
            <wp:positionV relativeFrom="paragraph">
              <wp:posOffset>105633</wp:posOffset>
            </wp:positionV>
            <wp:extent cx="2885704" cy="1719376"/>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cstate="print">
                      <a:extLst>
                        <a:ext uri="{28A0092B-C50C-407E-A947-70E740481C1C}">
                          <a14:useLocalDpi xmlns:a14="http://schemas.microsoft.com/office/drawing/2010/main" val="0"/>
                        </a:ext>
                      </a:extLst>
                    </a:blip>
                    <a:srcRect l="5841" t="6940" r="4311" b="13168"/>
                    <a:stretch/>
                  </pic:blipFill>
                  <pic:spPr bwMode="auto">
                    <a:xfrm>
                      <a:off x="0" y="0"/>
                      <a:ext cx="2885704" cy="17193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1B546E" w:rsidP="003F5617">
      <w:pPr>
        <w:pStyle w:val="MainPara"/>
        <w:spacing w:after="0" w:line="240" w:lineRule="auto"/>
        <w:rPr>
          <w:rFonts w:cs="Times New Roman"/>
          <w:szCs w:val="24"/>
          <w:lang w:val="es-AR"/>
        </w:rPr>
      </w:pPr>
    </w:p>
    <w:p w:rsidR="001B546E" w:rsidRDefault="00F92E60" w:rsidP="00F92E60">
      <w:pPr>
        <w:pStyle w:val="MainPara"/>
        <w:spacing w:after="0" w:line="240" w:lineRule="auto"/>
        <w:ind w:firstLine="0"/>
        <w:jc w:val="center"/>
        <w:rPr>
          <w:rFonts w:cs="Times New Roman"/>
          <w:sz w:val="20"/>
          <w:szCs w:val="20"/>
          <w:lang w:val="es-AR"/>
        </w:rPr>
      </w:pPr>
      <w:r w:rsidRPr="00F92E60">
        <w:rPr>
          <w:rFonts w:cs="Times New Roman"/>
          <w:sz w:val="20"/>
          <w:szCs w:val="20"/>
          <w:lang w:val="es-AR"/>
        </w:rPr>
        <w:t>Figure 6. The nutmeg harvest process uses a safe tool to keep the nutmeg from falling to the ground</w:t>
      </w:r>
    </w:p>
    <w:p w:rsidR="00F92E60" w:rsidRDefault="00F92E60" w:rsidP="003F5617">
      <w:pPr>
        <w:pStyle w:val="MainPara"/>
        <w:spacing w:after="0" w:line="240" w:lineRule="auto"/>
        <w:rPr>
          <w:rFonts w:cs="Times New Roman"/>
          <w:szCs w:val="24"/>
          <w:lang w:val="es-AR"/>
        </w:rPr>
      </w:pPr>
    </w:p>
    <w:p w:rsidR="00F63C3E" w:rsidRDefault="00F92E60" w:rsidP="00B27423">
      <w:pPr>
        <w:pStyle w:val="MainPara"/>
        <w:spacing w:after="0" w:line="240" w:lineRule="auto"/>
        <w:ind w:firstLine="0"/>
        <w:rPr>
          <w:rFonts w:cs="Times New Roman"/>
          <w:noProof w:val="0"/>
          <w:szCs w:val="24"/>
          <w:lang w:val="es-AR"/>
        </w:rPr>
      </w:pPr>
      <w:r w:rsidRPr="00F92E60">
        <w:rPr>
          <w:rFonts w:cs="Times New Roman"/>
          <w:noProof w:val="0"/>
          <w:szCs w:val="24"/>
          <w:lang w:val="es-AR"/>
        </w:rPr>
        <w:t xml:space="preserve">Post harvest handling is carried out as follows: 1) farmers are required to dry the nutmeg above </w:t>
      </w:r>
      <w:r w:rsidRPr="003620DE">
        <w:rPr>
          <w:rFonts w:cs="Times New Roman"/>
          <w:i/>
          <w:noProof w:val="0"/>
          <w:szCs w:val="24"/>
          <w:lang w:val="es-AR"/>
        </w:rPr>
        <w:t>para-para</w:t>
      </w:r>
      <w:r w:rsidRPr="00F92E60">
        <w:rPr>
          <w:rFonts w:cs="Times New Roman"/>
          <w:noProof w:val="0"/>
          <w:szCs w:val="24"/>
          <w:lang w:val="es-AR"/>
        </w:rPr>
        <w:t xml:space="preserve"> (Figure 5), 2) Utilizing the hot sun or fumigation (when the rainy season), 3) the drying place should be clean, 4) the drying location should be away from the road raya ± 20 meters, 4) away from animals and poultry for hygienic products. After that dried nutmeg is stored in a clean burlap sack and stitched with a sterile needle and then stored in a room that is not moist and </w:t>
      </w:r>
      <w:r w:rsidR="003620DE">
        <w:rPr>
          <w:rFonts w:cs="Times New Roman"/>
          <w:noProof w:val="0"/>
          <w:szCs w:val="24"/>
          <w:lang w:val="es-AR"/>
        </w:rPr>
        <w:t>protected</w:t>
      </w:r>
      <w:r w:rsidRPr="00F92E60">
        <w:rPr>
          <w:rFonts w:cs="Times New Roman"/>
          <w:noProof w:val="0"/>
          <w:szCs w:val="24"/>
          <w:lang w:val="es-AR"/>
        </w:rPr>
        <w:t xml:space="preserve"> </w:t>
      </w:r>
      <w:r w:rsidR="003620DE">
        <w:rPr>
          <w:rFonts w:cs="Times New Roman"/>
          <w:noProof w:val="0"/>
          <w:szCs w:val="24"/>
          <w:lang w:val="es-AR"/>
        </w:rPr>
        <w:t>from</w:t>
      </w:r>
      <w:r w:rsidRPr="00F92E60">
        <w:rPr>
          <w:rFonts w:cs="Times New Roman"/>
          <w:noProof w:val="0"/>
          <w:szCs w:val="24"/>
          <w:lang w:val="es-AR"/>
        </w:rPr>
        <w:t xml:space="preserve"> predators such as rodents, cockroaches, lizards and other </w:t>
      </w:r>
      <w:r w:rsidR="003620DE" w:rsidRPr="00F92E60">
        <w:rPr>
          <w:rFonts w:cs="Times New Roman"/>
          <w:noProof w:val="0"/>
          <w:szCs w:val="24"/>
          <w:lang w:val="es-AR"/>
        </w:rPr>
        <w:t xml:space="preserve">annoying </w:t>
      </w:r>
      <w:r w:rsidRPr="00F92E60">
        <w:rPr>
          <w:rFonts w:cs="Times New Roman"/>
          <w:noProof w:val="0"/>
          <w:szCs w:val="24"/>
          <w:lang w:val="es-AR"/>
        </w:rPr>
        <w:t>animals.</w:t>
      </w:r>
    </w:p>
    <w:p w:rsidR="00F92E60" w:rsidRDefault="00F92E60" w:rsidP="003D391C">
      <w:pPr>
        <w:pStyle w:val="MainPara"/>
        <w:spacing w:after="0"/>
        <w:ind w:firstLine="0"/>
        <w:rPr>
          <w:rFonts w:cs="Times New Roman"/>
          <w:b/>
          <w:szCs w:val="24"/>
          <w:lang w:val="en-US"/>
        </w:rPr>
      </w:pPr>
    </w:p>
    <w:p w:rsidR="00F92E60" w:rsidRDefault="00F92E60" w:rsidP="00B27423">
      <w:pPr>
        <w:spacing w:after="120" w:line="240" w:lineRule="auto"/>
        <w:jc w:val="both"/>
        <w:rPr>
          <w:rFonts w:ascii="Times New Roman" w:hAnsi="Times New Roman" w:cs="Times New Roman"/>
          <w:b/>
          <w:noProof/>
          <w:sz w:val="24"/>
          <w:szCs w:val="24"/>
        </w:rPr>
      </w:pPr>
      <w:r w:rsidRPr="00F92E60">
        <w:rPr>
          <w:rFonts w:ascii="Times New Roman" w:hAnsi="Times New Roman" w:cs="Times New Roman"/>
          <w:b/>
          <w:noProof/>
          <w:sz w:val="24"/>
          <w:szCs w:val="24"/>
        </w:rPr>
        <w:t>3. Production Relation</w:t>
      </w:r>
    </w:p>
    <w:p w:rsidR="00F92E60" w:rsidRDefault="00F92E60" w:rsidP="00B27423">
      <w:pPr>
        <w:spacing w:after="240" w:line="240" w:lineRule="auto"/>
        <w:jc w:val="both"/>
        <w:rPr>
          <w:rFonts w:ascii="Times New Roman" w:hAnsi="Times New Roman" w:cs="Times New Roman"/>
          <w:sz w:val="24"/>
          <w:szCs w:val="24"/>
        </w:rPr>
      </w:pPr>
      <w:r w:rsidRPr="00F92E60">
        <w:rPr>
          <w:rFonts w:ascii="Times New Roman" w:hAnsi="Times New Roman" w:cs="Times New Roman"/>
          <w:sz w:val="24"/>
          <w:szCs w:val="24"/>
          <w:lang w:val="id-ID"/>
        </w:rPr>
        <w:t>Before the existence of plan</w:t>
      </w:r>
      <w:r w:rsidR="009F7860">
        <w:rPr>
          <w:rFonts w:ascii="Times New Roman" w:hAnsi="Times New Roman" w:cs="Times New Roman"/>
          <w:sz w:val="24"/>
          <w:szCs w:val="24"/>
          <w:lang w:val="id-ID"/>
        </w:rPr>
        <w:t>tation industry ie PT. Ollop,</w:t>
      </w:r>
      <w:r w:rsidR="009F7860">
        <w:rPr>
          <w:rFonts w:ascii="Times New Roman" w:hAnsi="Times New Roman" w:cs="Times New Roman"/>
          <w:sz w:val="24"/>
          <w:szCs w:val="24"/>
        </w:rPr>
        <w:t xml:space="preserve"> </w:t>
      </w:r>
      <w:r w:rsidRPr="00F92E60">
        <w:rPr>
          <w:rFonts w:ascii="Times New Roman" w:hAnsi="Times New Roman" w:cs="Times New Roman"/>
          <w:sz w:val="24"/>
          <w:szCs w:val="24"/>
          <w:lang w:val="id-ID"/>
        </w:rPr>
        <w:t>farmer</w:t>
      </w:r>
      <w:r w:rsidR="009F7860">
        <w:rPr>
          <w:rFonts w:ascii="Times New Roman" w:hAnsi="Times New Roman" w:cs="Times New Roman"/>
          <w:sz w:val="24"/>
          <w:szCs w:val="24"/>
        </w:rPr>
        <w:t>s</w:t>
      </w:r>
      <w:r w:rsidRPr="00F92E60">
        <w:rPr>
          <w:rFonts w:ascii="Times New Roman" w:hAnsi="Times New Roman" w:cs="Times New Roman"/>
          <w:sz w:val="24"/>
          <w:szCs w:val="24"/>
          <w:lang w:val="id-ID"/>
        </w:rPr>
        <w:t xml:space="preserve"> in Hila Village manages  </w:t>
      </w:r>
      <w:r w:rsidR="009F7860" w:rsidRPr="00BA5754">
        <w:rPr>
          <w:rFonts w:ascii="Times New Roman" w:hAnsi="Times New Roman" w:cs="Times New Roman"/>
          <w:i/>
          <w:sz w:val="24"/>
          <w:szCs w:val="24"/>
          <w:lang w:val="id-ID"/>
        </w:rPr>
        <w:t>dusung</w:t>
      </w:r>
      <w:r w:rsidR="009F7860" w:rsidRPr="00F92E60">
        <w:rPr>
          <w:rFonts w:ascii="Times New Roman" w:hAnsi="Times New Roman" w:cs="Times New Roman"/>
          <w:sz w:val="24"/>
          <w:szCs w:val="24"/>
          <w:lang w:val="id-ID"/>
        </w:rPr>
        <w:t xml:space="preserve"> </w:t>
      </w:r>
      <w:r w:rsidRPr="00F92E60">
        <w:rPr>
          <w:rFonts w:ascii="Times New Roman" w:hAnsi="Times New Roman" w:cs="Times New Roman"/>
          <w:sz w:val="24"/>
          <w:szCs w:val="24"/>
          <w:lang w:val="id-ID"/>
        </w:rPr>
        <w:t xml:space="preserve">nutmeg </w:t>
      </w:r>
      <w:r w:rsidR="00CB282C">
        <w:rPr>
          <w:rFonts w:ascii="Times New Roman" w:hAnsi="Times New Roman" w:cs="Times New Roman"/>
          <w:sz w:val="24"/>
          <w:szCs w:val="24"/>
          <w:lang w:val="id-ID"/>
        </w:rPr>
        <w:t>by</w:t>
      </w:r>
      <w:r w:rsidR="00CB282C">
        <w:rPr>
          <w:rFonts w:ascii="Times New Roman" w:hAnsi="Times New Roman" w:cs="Times New Roman"/>
          <w:sz w:val="24"/>
          <w:szCs w:val="24"/>
        </w:rPr>
        <w:t xml:space="preserve"> </w:t>
      </w:r>
      <w:r w:rsidRPr="00F92E60">
        <w:rPr>
          <w:rFonts w:ascii="Times New Roman" w:hAnsi="Times New Roman" w:cs="Times New Roman"/>
          <w:sz w:val="24"/>
          <w:szCs w:val="24"/>
          <w:lang w:val="id-ID"/>
        </w:rPr>
        <w:t xml:space="preserve">family consisting of father, mother and children. Dad as the main workforce, mothers and children help the work that is considered light like, cleaning the weeds, harvesting and post-harvest that separates the </w:t>
      </w:r>
      <w:r w:rsidR="00CB282C">
        <w:rPr>
          <w:rFonts w:ascii="Times New Roman" w:hAnsi="Times New Roman" w:cs="Times New Roman"/>
          <w:i/>
          <w:sz w:val="24"/>
          <w:szCs w:val="24"/>
        </w:rPr>
        <w:t>fuli</w:t>
      </w:r>
      <w:r w:rsidRPr="00F92E60">
        <w:rPr>
          <w:rFonts w:ascii="Times New Roman" w:hAnsi="Times New Roman" w:cs="Times New Roman"/>
          <w:sz w:val="24"/>
          <w:szCs w:val="24"/>
          <w:lang w:val="id-ID"/>
        </w:rPr>
        <w:t xml:space="preserve"> from nutmeg seed. When jobs that require a lot of manpower such as, cleaning the </w:t>
      </w:r>
      <w:r w:rsidR="00BA5754" w:rsidRPr="00BA5754">
        <w:rPr>
          <w:rFonts w:ascii="Times New Roman" w:hAnsi="Times New Roman" w:cs="Times New Roman"/>
          <w:i/>
          <w:sz w:val="24"/>
          <w:szCs w:val="24"/>
          <w:lang w:val="id-ID"/>
        </w:rPr>
        <w:t>dusung</w:t>
      </w:r>
      <w:r w:rsidRPr="00F92E60">
        <w:rPr>
          <w:rFonts w:ascii="Times New Roman" w:hAnsi="Times New Roman" w:cs="Times New Roman"/>
          <w:sz w:val="24"/>
          <w:szCs w:val="24"/>
          <w:lang w:val="id-ID"/>
        </w:rPr>
        <w:t xml:space="preserve"> then done in mutual help (</w:t>
      </w:r>
      <w:r w:rsidRPr="00CB282C">
        <w:rPr>
          <w:rFonts w:ascii="Times New Roman" w:hAnsi="Times New Roman" w:cs="Times New Roman"/>
          <w:i/>
          <w:sz w:val="24"/>
          <w:szCs w:val="24"/>
          <w:lang w:val="id-ID"/>
        </w:rPr>
        <w:t>masohi culture</w:t>
      </w:r>
      <w:r w:rsidRPr="00F92E60">
        <w:rPr>
          <w:rFonts w:ascii="Times New Roman" w:hAnsi="Times New Roman" w:cs="Times New Roman"/>
          <w:sz w:val="24"/>
          <w:szCs w:val="24"/>
          <w:lang w:val="id-ID"/>
        </w:rPr>
        <w:t xml:space="preserve">) and this has been practiced from generation to generation. In addition, at harvest time the nutmeg is usually done jointly by the </w:t>
      </w:r>
      <w:r w:rsidR="00764F64" w:rsidRPr="00764F64">
        <w:rPr>
          <w:rFonts w:ascii="Times New Roman" w:hAnsi="Times New Roman" w:cs="Times New Roman"/>
          <w:i/>
          <w:sz w:val="24"/>
          <w:szCs w:val="24"/>
          <w:lang w:val="id-ID"/>
        </w:rPr>
        <w:t>matarumah</w:t>
      </w:r>
      <w:r w:rsidR="00CB282C">
        <w:rPr>
          <w:rFonts w:ascii="Times New Roman" w:hAnsi="Times New Roman" w:cs="Times New Roman"/>
          <w:i/>
          <w:sz w:val="24"/>
          <w:szCs w:val="24"/>
        </w:rPr>
        <w:t xml:space="preserve"> </w:t>
      </w:r>
      <w:r w:rsidRPr="00F92E60">
        <w:rPr>
          <w:rFonts w:ascii="Times New Roman" w:hAnsi="Times New Roman" w:cs="Times New Roman"/>
          <w:sz w:val="24"/>
          <w:szCs w:val="24"/>
          <w:lang w:val="id-ID"/>
        </w:rPr>
        <w:t>group and also involves the neighbor as a culture of sharing (</w:t>
      </w:r>
      <w:r w:rsidR="00CB282C" w:rsidRPr="00CB282C">
        <w:rPr>
          <w:rFonts w:ascii="Times New Roman" w:hAnsi="Times New Roman" w:cs="Times New Roman"/>
          <w:i/>
          <w:sz w:val="24"/>
          <w:szCs w:val="24"/>
        </w:rPr>
        <w:t>baku bage</w:t>
      </w:r>
      <w:r w:rsidRPr="00F92E60">
        <w:rPr>
          <w:rFonts w:ascii="Times New Roman" w:hAnsi="Times New Roman" w:cs="Times New Roman"/>
          <w:sz w:val="24"/>
          <w:szCs w:val="24"/>
          <w:lang w:val="id-ID"/>
        </w:rPr>
        <w:t>) which implies that the life of fellow or relatives must share or reciprocity.</w:t>
      </w:r>
    </w:p>
    <w:p w:rsidR="00E54B15" w:rsidRDefault="00F92E60" w:rsidP="00B27423">
      <w:pPr>
        <w:spacing w:after="240" w:line="240" w:lineRule="auto"/>
        <w:jc w:val="both"/>
        <w:rPr>
          <w:rFonts w:ascii="Times New Roman" w:hAnsi="Times New Roman" w:cs="Times New Roman"/>
          <w:sz w:val="24"/>
          <w:szCs w:val="24"/>
        </w:rPr>
      </w:pPr>
      <w:r w:rsidRPr="00F92E60">
        <w:rPr>
          <w:rFonts w:ascii="Times New Roman" w:hAnsi="Times New Roman" w:cs="Times New Roman"/>
          <w:sz w:val="24"/>
          <w:szCs w:val="24"/>
        </w:rPr>
        <w:t>After the infiltration of PT Ollop as an industry and established partnerships with farmers</w:t>
      </w:r>
      <w:r w:rsidR="00CB282C">
        <w:rPr>
          <w:rFonts w:ascii="Times New Roman" w:hAnsi="Times New Roman" w:cs="Times New Roman"/>
          <w:sz w:val="24"/>
          <w:szCs w:val="24"/>
        </w:rPr>
        <w:t>,</w:t>
      </w:r>
      <w:r w:rsidRPr="00F92E60">
        <w:rPr>
          <w:rFonts w:ascii="Times New Roman" w:hAnsi="Times New Roman" w:cs="Times New Roman"/>
          <w:sz w:val="24"/>
          <w:szCs w:val="24"/>
        </w:rPr>
        <w:t xml:space="preserve"> the values ​​of traditional production relations began to erode. This is because farmers are controlled by PT Ollop in accordance with the contents of the contract agreement that, only relate to the individual signing the contract. So that local culture in the form of gotong royong (masohi culture) to clean the </w:t>
      </w:r>
      <w:r w:rsidR="00BA5754" w:rsidRPr="00BA5754">
        <w:rPr>
          <w:rFonts w:ascii="Times New Roman" w:hAnsi="Times New Roman" w:cs="Times New Roman"/>
          <w:i/>
          <w:sz w:val="24"/>
          <w:szCs w:val="24"/>
        </w:rPr>
        <w:t>dusung</w:t>
      </w:r>
      <w:r w:rsidRPr="00F92E60">
        <w:rPr>
          <w:rFonts w:ascii="Times New Roman" w:hAnsi="Times New Roman" w:cs="Times New Roman"/>
          <w:sz w:val="24"/>
          <w:szCs w:val="24"/>
        </w:rPr>
        <w:t xml:space="preserve"> and the culture of sharing (</w:t>
      </w:r>
      <w:r w:rsidR="00CB282C">
        <w:rPr>
          <w:rFonts w:ascii="Times New Roman" w:hAnsi="Times New Roman" w:cs="Times New Roman"/>
          <w:sz w:val="24"/>
          <w:szCs w:val="24"/>
        </w:rPr>
        <w:t>baku bage</w:t>
      </w:r>
      <w:r w:rsidRPr="00F92E60">
        <w:rPr>
          <w:rFonts w:ascii="Times New Roman" w:hAnsi="Times New Roman" w:cs="Times New Roman"/>
          <w:sz w:val="24"/>
          <w:szCs w:val="24"/>
        </w:rPr>
        <w:t xml:space="preserve">) which means that the life of fellow brother or relatives must share no more practice because the company rules are in contract agreement. </w:t>
      </w:r>
      <w:r w:rsidR="00CB282C">
        <w:rPr>
          <w:rFonts w:ascii="Times New Roman" w:hAnsi="Times New Roman" w:cs="Times New Roman"/>
          <w:sz w:val="24"/>
          <w:szCs w:val="24"/>
        </w:rPr>
        <w:t xml:space="preserve">It </w:t>
      </w:r>
      <w:r w:rsidR="00CB282C" w:rsidRPr="00F92E60">
        <w:rPr>
          <w:rFonts w:ascii="Times New Roman" w:hAnsi="Times New Roman" w:cs="Times New Roman"/>
          <w:sz w:val="24"/>
          <w:szCs w:val="24"/>
        </w:rPr>
        <w:t>prohibits</w:t>
      </w:r>
      <w:r w:rsidRPr="00F92E60">
        <w:rPr>
          <w:rFonts w:ascii="Times New Roman" w:hAnsi="Times New Roman" w:cs="Times New Roman"/>
          <w:sz w:val="24"/>
          <w:szCs w:val="24"/>
        </w:rPr>
        <w:t xml:space="preserve"> mothers and </w:t>
      </w:r>
      <w:r w:rsidR="00CB282C" w:rsidRPr="00F92E60">
        <w:rPr>
          <w:rFonts w:ascii="Times New Roman" w:hAnsi="Times New Roman" w:cs="Times New Roman"/>
          <w:sz w:val="24"/>
          <w:szCs w:val="24"/>
        </w:rPr>
        <w:t xml:space="preserve">underage </w:t>
      </w:r>
      <w:r w:rsidRPr="00F92E60">
        <w:rPr>
          <w:rFonts w:ascii="Times New Roman" w:hAnsi="Times New Roman" w:cs="Times New Roman"/>
          <w:sz w:val="24"/>
          <w:szCs w:val="24"/>
        </w:rPr>
        <w:t xml:space="preserve">children to work </w:t>
      </w:r>
      <w:r w:rsidRPr="00F92E60">
        <w:rPr>
          <w:rFonts w:ascii="Times New Roman" w:hAnsi="Times New Roman" w:cs="Times New Roman"/>
          <w:sz w:val="24"/>
          <w:szCs w:val="24"/>
        </w:rPr>
        <w:lastRenderedPageBreak/>
        <w:t xml:space="preserve">in the </w:t>
      </w:r>
      <w:r w:rsidR="00BA5754" w:rsidRPr="00BA5754">
        <w:rPr>
          <w:rFonts w:ascii="Times New Roman" w:hAnsi="Times New Roman" w:cs="Times New Roman"/>
          <w:i/>
          <w:sz w:val="24"/>
          <w:szCs w:val="24"/>
        </w:rPr>
        <w:t>dusung</w:t>
      </w:r>
      <w:r w:rsidRPr="00F92E60">
        <w:rPr>
          <w:rFonts w:ascii="Times New Roman" w:hAnsi="Times New Roman" w:cs="Times New Roman"/>
          <w:sz w:val="24"/>
          <w:szCs w:val="24"/>
        </w:rPr>
        <w:t xml:space="preserve">. </w:t>
      </w:r>
      <w:r w:rsidR="00B375A2">
        <w:rPr>
          <w:rFonts w:ascii="Times New Roman" w:hAnsi="Times New Roman" w:cs="Times New Roman"/>
          <w:sz w:val="24"/>
          <w:szCs w:val="24"/>
        </w:rPr>
        <w:t>PT Ollop will give sanction i</w:t>
      </w:r>
      <w:r w:rsidRPr="00F92E60">
        <w:rPr>
          <w:rFonts w:ascii="Times New Roman" w:hAnsi="Times New Roman" w:cs="Times New Roman"/>
          <w:sz w:val="24"/>
          <w:szCs w:val="24"/>
        </w:rPr>
        <w:t xml:space="preserve">f </w:t>
      </w:r>
      <w:r w:rsidR="00B375A2">
        <w:rPr>
          <w:rFonts w:ascii="Times New Roman" w:hAnsi="Times New Roman" w:cs="Times New Roman"/>
          <w:sz w:val="24"/>
          <w:szCs w:val="24"/>
        </w:rPr>
        <w:t xml:space="preserve">farmers </w:t>
      </w:r>
      <w:r w:rsidRPr="00F92E60">
        <w:rPr>
          <w:rFonts w:ascii="Times New Roman" w:hAnsi="Times New Roman" w:cs="Times New Roman"/>
          <w:sz w:val="24"/>
          <w:szCs w:val="24"/>
        </w:rPr>
        <w:t>found to employ mothers and children</w:t>
      </w:r>
      <w:r w:rsidR="00B375A2">
        <w:rPr>
          <w:rFonts w:ascii="Times New Roman" w:hAnsi="Times New Roman" w:cs="Times New Roman"/>
          <w:sz w:val="24"/>
          <w:szCs w:val="24"/>
        </w:rPr>
        <w:t>.</w:t>
      </w:r>
      <w:r w:rsidRPr="00F92E60">
        <w:rPr>
          <w:rFonts w:ascii="Times New Roman" w:hAnsi="Times New Roman" w:cs="Times New Roman"/>
          <w:sz w:val="24"/>
          <w:szCs w:val="24"/>
        </w:rPr>
        <w:t>.</w:t>
      </w:r>
    </w:p>
    <w:p w:rsidR="00F92E60" w:rsidRDefault="00F92E60" w:rsidP="00F92E60">
      <w:pPr>
        <w:spacing w:after="0" w:line="240" w:lineRule="auto"/>
        <w:jc w:val="both"/>
        <w:rPr>
          <w:rFonts w:ascii="Times New Roman" w:hAnsi="Times New Roman" w:cs="Times New Roman"/>
          <w:b/>
          <w:bCs/>
          <w:sz w:val="24"/>
          <w:szCs w:val="24"/>
          <w:lang w:val="es-AR"/>
        </w:rPr>
      </w:pPr>
    </w:p>
    <w:p w:rsidR="00F92E60" w:rsidRDefault="00F92E60" w:rsidP="00B27423">
      <w:pPr>
        <w:spacing w:after="120" w:line="240" w:lineRule="auto"/>
        <w:jc w:val="both"/>
        <w:rPr>
          <w:rFonts w:ascii="Times New Roman" w:hAnsi="Times New Roman" w:cs="Times New Roman"/>
          <w:b/>
          <w:bCs/>
          <w:sz w:val="24"/>
          <w:szCs w:val="24"/>
          <w:lang w:val="es-AR"/>
        </w:rPr>
      </w:pPr>
      <w:r w:rsidRPr="00F92E60">
        <w:rPr>
          <w:rFonts w:ascii="Times New Roman" w:hAnsi="Times New Roman" w:cs="Times New Roman"/>
          <w:b/>
          <w:bCs/>
          <w:sz w:val="24"/>
          <w:szCs w:val="24"/>
          <w:lang w:val="es-AR"/>
        </w:rPr>
        <w:t>4. Engineering Institutional Marketing</w:t>
      </w:r>
    </w:p>
    <w:p w:rsidR="00F92E60" w:rsidRDefault="00B375A2" w:rsidP="00B27423">
      <w:pPr>
        <w:spacing w:after="120" w:line="240" w:lineRule="auto"/>
        <w:jc w:val="both"/>
        <w:rPr>
          <w:rFonts w:ascii="Times New Roman" w:hAnsi="Times New Roman" w:cs="Times New Roman"/>
          <w:sz w:val="24"/>
        </w:rPr>
      </w:pPr>
      <w:r>
        <w:rPr>
          <w:rFonts w:ascii="Times New Roman" w:hAnsi="Times New Roman" w:cs="Times New Roman"/>
          <w:sz w:val="24"/>
        </w:rPr>
        <w:t xml:space="preserve">Prior to </w:t>
      </w:r>
      <w:r w:rsidR="00F92E60" w:rsidRPr="00F92E60">
        <w:rPr>
          <w:rFonts w:ascii="Times New Roman" w:hAnsi="Times New Roman" w:cs="Times New Roman"/>
          <w:sz w:val="24"/>
        </w:rPr>
        <w:t>establishing a partnership relationship between farmers and PT Ollop. Farmers sell nutmeg to traders in the village, sub district or merchant in Ambon City at the prevailing price in the market. The strategy by PT Ollop for farmers to sell nutmeg to them is, farmers partnered and capitalized to build a cooperative with the aim to buy nutmeg from farmers before being marketed to PT Ollop. In addition, the price of nutmeg nut is higher than the prevailing market price.</w:t>
      </w:r>
    </w:p>
    <w:p w:rsidR="005B6A79" w:rsidRDefault="00F92E60" w:rsidP="00B27423">
      <w:pPr>
        <w:spacing w:after="0" w:line="240" w:lineRule="auto"/>
        <w:jc w:val="both"/>
        <w:rPr>
          <w:rFonts w:ascii="Times New Roman" w:hAnsi="Times New Roman" w:cs="Times New Roman"/>
          <w:sz w:val="24"/>
        </w:rPr>
      </w:pPr>
      <w:r w:rsidRPr="00F92E60">
        <w:rPr>
          <w:rFonts w:ascii="Times New Roman" w:hAnsi="Times New Roman" w:cs="Times New Roman"/>
          <w:sz w:val="24"/>
        </w:rPr>
        <w:t>Another strategy undertaken by PT Ollop is to utilize key village figures to get farmers to sell nutmeg to Cooperatives and PT Ollop, later on there will be a share of profits after nutmeg is exported, it will be donated for the development of village infrastructure and for the construction of religious infrastructure in the form of mosques and church</w:t>
      </w:r>
    </w:p>
    <w:p w:rsidR="00F92E60" w:rsidRDefault="00F92E60" w:rsidP="003F5617">
      <w:pPr>
        <w:spacing w:after="0" w:line="240" w:lineRule="auto"/>
        <w:jc w:val="both"/>
        <w:rPr>
          <w:rFonts w:ascii="Times New Roman" w:hAnsi="Times New Roman" w:cs="Times New Roman"/>
          <w:b/>
          <w:bCs/>
          <w:sz w:val="24"/>
          <w:szCs w:val="24"/>
          <w:lang w:val="es-AR"/>
        </w:rPr>
      </w:pPr>
    </w:p>
    <w:p w:rsidR="00F92E60" w:rsidRDefault="00F92E60" w:rsidP="00B27423">
      <w:pPr>
        <w:spacing w:after="120" w:line="240" w:lineRule="auto"/>
        <w:jc w:val="both"/>
        <w:rPr>
          <w:rFonts w:ascii="Times New Roman" w:hAnsi="Times New Roman" w:cs="Times New Roman"/>
          <w:b/>
          <w:bCs/>
          <w:sz w:val="24"/>
          <w:szCs w:val="24"/>
          <w:lang w:val="es-AR"/>
        </w:rPr>
      </w:pPr>
      <w:r w:rsidRPr="00F92E60">
        <w:rPr>
          <w:rFonts w:ascii="Times New Roman" w:hAnsi="Times New Roman" w:cs="Times New Roman"/>
          <w:b/>
          <w:bCs/>
          <w:sz w:val="24"/>
          <w:szCs w:val="24"/>
          <w:lang w:val="es-AR"/>
        </w:rPr>
        <w:t>5. Farmer Orientation</w:t>
      </w:r>
    </w:p>
    <w:p w:rsidR="00F92E60" w:rsidRDefault="00F92E60" w:rsidP="00B27423">
      <w:pPr>
        <w:spacing w:after="240" w:line="240" w:lineRule="auto"/>
        <w:jc w:val="both"/>
        <w:rPr>
          <w:rFonts w:ascii="Times New Roman" w:hAnsi="Times New Roman" w:cs="Times New Roman"/>
          <w:sz w:val="24"/>
          <w:szCs w:val="24"/>
        </w:rPr>
      </w:pPr>
      <w:r w:rsidRPr="00F92E60">
        <w:rPr>
          <w:rFonts w:ascii="Times New Roman" w:hAnsi="Times New Roman" w:cs="Times New Roman"/>
          <w:sz w:val="24"/>
          <w:szCs w:val="24"/>
        </w:rPr>
        <w:t xml:space="preserve">Farmers in the village of Hila are managing nutmegs based on </w:t>
      </w:r>
      <w:r w:rsidR="00BA5754" w:rsidRPr="00BA5754">
        <w:rPr>
          <w:rFonts w:ascii="Times New Roman" w:hAnsi="Times New Roman" w:cs="Times New Roman"/>
          <w:i/>
          <w:sz w:val="24"/>
          <w:szCs w:val="24"/>
        </w:rPr>
        <w:t>dusung</w:t>
      </w:r>
      <w:r w:rsidRPr="00F92E60">
        <w:rPr>
          <w:rFonts w:ascii="Times New Roman" w:hAnsi="Times New Roman" w:cs="Times New Roman"/>
          <w:sz w:val="24"/>
          <w:szCs w:val="24"/>
        </w:rPr>
        <w:t>, before the infiltration of PT</w:t>
      </w:r>
      <w:r w:rsidR="00976EE9">
        <w:rPr>
          <w:rFonts w:ascii="Times New Roman" w:hAnsi="Times New Roman" w:cs="Times New Roman"/>
          <w:sz w:val="24"/>
          <w:szCs w:val="24"/>
        </w:rPr>
        <w:t xml:space="preserve"> Ollop as a plantation industry. They are</w:t>
      </w:r>
      <w:r w:rsidRPr="00F92E60">
        <w:rPr>
          <w:rFonts w:ascii="Times New Roman" w:hAnsi="Times New Roman" w:cs="Times New Roman"/>
          <w:sz w:val="24"/>
          <w:szCs w:val="24"/>
        </w:rPr>
        <w:t xml:space="preserve"> communal-based and among farmers sharing existing natural resources, helping each other </w:t>
      </w:r>
      <w:r w:rsidR="00B375A2">
        <w:rPr>
          <w:rFonts w:ascii="Times New Roman" w:hAnsi="Times New Roman" w:cs="Times New Roman"/>
          <w:sz w:val="24"/>
          <w:szCs w:val="24"/>
        </w:rPr>
        <w:t xml:space="preserve">of </w:t>
      </w:r>
      <w:r w:rsidRPr="00F92E60">
        <w:rPr>
          <w:rFonts w:ascii="Times New Roman" w:hAnsi="Times New Roman" w:cs="Times New Roman"/>
          <w:sz w:val="24"/>
          <w:szCs w:val="24"/>
        </w:rPr>
        <w:t xml:space="preserve">close family in one </w:t>
      </w:r>
      <w:r w:rsidR="00764F64" w:rsidRPr="00764F64">
        <w:rPr>
          <w:rFonts w:ascii="Times New Roman" w:hAnsi="Times New Roman" w:cs="Times New Roman"/>
          <w:i/>
          <w:sz w:val="24"/>
          <w:szCs w:val="24"/>
        </w:rPr>
        <w:t>matarumah</w:t>
      </w:r>
      <w:r w:rsidR="00B375A2">
        <w:rPr>
          <w:rFonts w:ascii="Times New Roman" w:hAnsi="Times New Roman" w:cs="Times New Roman"/>
          <w:i/>
          <w:sz w:val="24"/>
          <w:szCs w:val="24"/>
        </w:rPr>
        <w:t xml:space="preserve"> </w:t>
      </w:r>
      <w:r w:rsidRPr="00F92E60">
        <w:rPr>
          <w:rFonts w:ascii="Times New Roman" w:hAnsi="Times New Roman" w:cs="Times New Roman"/>
          <w:sz w:val="24"/>
          <w:szCs w:val="24"/>
        </w:rPr>
        <w:t>or because of neighboring relationships. The orientation of farmers is only to meet the daily food needs and to fund the children's school from elementary level to university level. So in principle the orientation of farmers is for subsistence.</w:t>
      </w:r>
    </w:p>
    <w:p w:rsidR="00B27C0B" w:rsidRPr="002B79B4" w:rsidRDefault="00240FFC" w:rsidP="00B27423">
      <w:pPr>
        <w:spacing w:after="240" w:line="240" w:lineRule="auto"/>
        <w:jc w:val="both"/>
        <w:rPr>
          <w:rFonts w:ascii="Times New Roman" w:hAnsi="Times New Roman" w:cs="Times New Roman"/>
          <w:b/>
          <w:bCs/>
          <w:color w:val="000000" w:themeColor="text1"/>
          <w:sz w:val="24"/>
          <w:szCs w:val="24"/>
          <w:lang w:val="es-AR"/>
        </w:rPr>
      </w:pPr>
      <w:r w:rsidRPr="00240FFC">
        <w:rPr>
          <w:rFonts w:ascii="Times New Roman" w:hAnsi="Times New Roman" w:cs="Times New Roman"/>
          <w:sz w:val="24"/>
          <w:szCs w:val="24"/>
          <w:lang w:val="es-AR"/>
        </w:rPr>
        <w:t xml:space="preserve">The infiltration of the plantation industry has had a positive impact on farmers. PT Ollop in addition to transforming land tenure management, cultivation technology and nutmeg techniques, also changed the orientation of farmers, by motivating farmers, to not only cultivate for consumption but to increase farmers' income. </w:t>
      </w:r>
      <w:r w:rsidR="00976EE9">
        <w:rPr>
          <w:rFonts w:ascii="Times New Roman" w:hAnsi="Times New Roman" w:cs="Times New Roman"/>
          <w:sz w:val="24"/>
          <w:szCs w:val="24"/>
          <w:lang w:val="es-AR"/>
        </w:rPr>
        <w:t>F</w:t>
      </w:r>
      <w:r w:rsidRPr="00240FFC">
        <w:rPr>
          <w:rFonts w:ascii="Times New Roman" w:hAnsi="Times New Roman" w:cs="Times New Roman"/>
          <w:sz w:val="24"/>
          <w:szCs w:val="24"/>
          <w:lang w:val="es-AR"/>
        </w:rPr>
        <w:t xml:space="preserve">armers are invited to open new land, demolish unproductive nutmeg plants, take care of nutmeg plants for increased production. Introduce banks to save farmers and send their children to higher levels, so that the orientation or actions of farmers have changed, so now farmers' farming activities in Hila Village have been based on efficiency and calculation considerations, no longer referring to custom or tradition. PT Ollop has the hope that the existing natural resources in Hila village, in the form of nutmegs can provide a great deal for them in the future by channeling their children to a higher level as the nation's great change agents. The goal of the school itself is to become a superior human resources to advance the </w:t>
      </w:r>
      <w:r w:rsidR="005B040A" w:rsidRPr="005B040A">
        <w:rPr>
          <w:rFonts w:ascii="Times New Roman" w:hAnsi="Times New Roman" w:cs="Times New Roman"/>
          <w:sz w:val="24"/>
          <w:szCs w:val="24"/>
          <w:lang w:val="es-AR"/>
        </w:rPr>
        <w:t>Moluccas</w:t>
      </w:r>
      <w:r w:rsidRPr="00240FFC">
        <w:rPr>
          <w:rFonts w:ascii="Times New Roman" w:hAnsi="Times New Roman" w:cs="Times New Roman"/>
          <w:sz w:val="24"/>
          <w:szCs w:val="24"/>
          <w:lang w:val="es-AR"/>
        </w:rPr>
        <w:t xml:space="preserve"> region and the Indonesian nation at national and international level (Leasa et al., 2016; Laurens et al., 2018; Gemnafle et al., 2018).</w:t>
      </w:r>
    </w:p>
    <w:p w:rsidR="001B546E" w:rsidRDefault="001B546E" w:rsidP="00240FFC">
      <w:pPr>
        <w:tabs>
          <w:tab w:val="left" w:pos="3738"/>
        </w:tabs>
        <w:spacing w:after="0" w:line="360" w:lineRule="auto"/>
        <w:rPr>
          <w:rFonts w:ascii="Times New Roman" w:hAnsi="Times New Roman" w:cs="Times New Roman"/>
          <w:b/>
          <w:bCs/>
          <w:sz w:val="24"/>
          <w:szCs w:val="24"/>
          <w:lang w:val="es-AR"/>
        </w:rPr>
      </w:pPr>
    </w:p>
    <w:p w:rsidR="00ED2AB6" w:rsidRDefault="00B27423" w:rsidP="007C11C0">
      <w:pPr>
        <w:tabs>
          <w:tab w:val="left" w:pos="3738"/>
        </w:tabs>
        <w:spacing w:after="0" w:line="360" w:lineRule="auto"/>
        <w:jc w:val="center"/>
        <w:rPr>
          <w:rFonts w:ascii="Times New Roman" w:hAnsi="Times New Roman" w:cs="Times New Roman"/>
          <w:b/>
          <w:bCs/>
          <w:sz w:val="24"/>
          <w:szCs w:val="24"/>
          <w:lang w:val="es-AR"/>
        </w:rPr>
      </w:pPr>
      <w:r>
        <w:rPr>
          <w:rFonts w:ascii="Times New Roman" w:hAnsi="Times New Roman" w:cs="Times New Roman"/>
          <w:b/>
          <w:bCs/>
          <w:sz w:val="24"/>
          <w:szCs w:val="24"/>
          <w:lang w:val="es-AR"/>
        </w:rPr>
        <w:t>DISCUSSION</w:t>
      </w:r>
    </w:p>
    <w:p w:rsidR="00240FFC" w:rsidRDefault="00240FFC" w:rsidP="00B27423">
      <w:pPr>
        <w:pStyle w:val="ListParagraph"/>
        <w:spacing w:after="120"/>
        <w:ind w:left="0"/>
        <w:rPr>
          <w:b/>
        </w:rPr>
      </w:pPr>
      <w:r w:rsidRPr="00240FFC">
        <w:rPr>
          <w:b/>
        </w:rPr>
        <w:t xml:space="preserve">Transformation of </w:t>
      </w:r>
      <w:r w:rsidR="007133F6" w:rsidRPr="00240FFC">
        <w:rPr>
          <w:b/>
        </w:rPr>
        <w:t>Production Organization</w:t>
      </w:r>
      <w:r w:rsidR="007133F6">
        <w:rPr>
          <w:b/>
        </w:rPr>
        <w:t xml:space="preserve"> of </w:t>
      </w:r>
      <w:r w:rsidR="007133F6" w:rsidRPr="00BA5754">
        <w:rPr>
          <w:b/>
          <w:i/>
        </w:rPr>
        <w:t>Dusung</w:t>
      </w:r>
      <w:r w:rsidR="007133F6">
        <w:rPr>
          <w:b/>
          <w:i/>
        </w:rPr>
        <w:t xml:space="preserve"> </w:t>
      </w:r>
      <w:r w:rsidR="007133F6">
        <w:rPr>
          <w:b/>
        </w:rPr>
        <w:t xml:space="preserve">based Nutmeg </w:t>
      </w:r>
      <w:r w:rsidR="007133F6" w:rsidRPr="006376F2">
        <w:rPr>
          <w:b/>
        </w:rPr>
        <w:t>Plantation</w:t>
      </w:r>
      <w:r w:rsidR="007133F6">
        <w:rPr>
          <w:b/>
        </w:rPr>
        <w:t xml:space="preserve"> </w:t>
      </w:r>
    </w:p>
    <w:p w:rsidR="00240FFC" w:rsidRDefault="00240FFC" w:rsidP="00B27423">
      <w:pPr>
        <w:spacing w:after="240" w:line="240" w:lineRule="auto"/>
        <w:contextualSpacing/>
        <w:jc w:val="both"/>
        <w:rPr>
          <w:rFonts w:ascii="Times New Roman" w:hAnsi="Times New Roman" w:cs="Times New Roman"/>
          <w:sz w:val="24"/>
        </w:rPr>
      </w:pPr>
      <w:r w:rsidRPr="00240FFC">
        <w:rPr>
          <w:rFonts w:ascii="Times New Roman" w:hAnsi="Times New Roman" w:cs="Times New Roman"/>
          <w:sz w:val="24"/>
        </w:rPr>
        <w:t>Transformation is a process of change of</w:t>
      </w:r>
      <w:r w:rsidR="007133F6">
        <w:rPr>
          <w:rFonts w:ascii="Times New Roman" w:hAnsi="Times New Roman" w:cs="Times New Roman"/>
          <w:sz w:val="24"/>
        </w:rPr>
        <w:t xml:space="preserve"> </w:t>
      </w:r>
      <w:r w:rsidRPr="00240FFC">
        <w:rPr>
          <w:rFonts w:ascii="Times New Roman" w:hAnsi="Times New Roman" w:cs="Times New Roman"/>
          <w:sz w:val="24"/>
        </w:rPr>
        <w:t xml:space="preserve">form from one form to another, this happens because the external and internal factors that influence so that there is a change through the </w:t>
      </w:r>
      <w:r w:rsidRPr="00240FFC">
        <w:rPr>
          <w:rFonts w:ascii="Times New Roman" w:hAnsi="Times New Roman" w:cs="Times New Roman"/>
          <w:sz w:val="24"/>
        </w:rPr>
        <w:lastRenderedPageBreak/>
        <w:t>process repeatedly in the dimension of time sooner or later that impact on the social, economic and cultural changes of society (Codreanu, 2010; Tang, 2011; Vicol et al, 2018).</w:t>
      </w:r>
    </w:p>
    <w:p w:rsidR="00B27423" w:rsidRDefault="00B27423" w:rsidP="00B27423">
      <w:pPr>
        <w:spacing w:after="240" w:line="240" w:lineRule="auto"/>
        <w:contextualSpacing/>
        <w:jc w:val="both"/>
        <w:rPr>
          <w:rFonts w:ascii="Times New Roman" w:hAnsi="Times New Roman" w:cs="Times New Roman"/>
          <w:color w:val="000000"/>
          <w:sz w:val="24"/>
          <w:szCs w:val="24"/>
          <w:bdr w:val="none" w:sz="0" w:space="0" w:color="auto" w:frame="1"/>
          <w:lang w:val="es-AR"/>
        </w:rPr>
      </w:pPr>
    </w:p>
    <w:p w:rsidR="00240FFC" w:rsidRPr="00240FFC" w:rsidRDefault="00240FFC" w:rsidP="00B27423">
      <w:pPr>
        <w:spacing w:after="240" w:line="240" w:lineRule="auto"/>
        <w:contextualSpacing/>
        <w:jc w:val="both"/>
        <w:rPr>
          <w:rFonts w:ascii="Times New Roman" w:hAnsi="Times New Roman" w:cs="Times New Roman"/>
          <w:color w:val="000000"/>
          <w:sz w:val="24"/>
          <w:szCs w:val="24"/>
          <w:bdr w:val="none" w:sz="0" w:space="0" w:color="auto" w:frame="1"/>
          <w:lang w:val="es-AR"/>
        </w:rPr>
      </w:pPr>
      <w:r w:rsidRPr="00240FFC">
        <w:rPr>
          <w:rFonts w:ascii="Times New Roman" w:hAnsi="Times New Roman" w:cs="Times New Roman"/>
          <w:color w:val="000000"/>
          <w:sz w:val="24"/>
          <w:szCs w:val="24"/>
          <w:bdr w:val="none" w:sz="0" w:space="0" w:color="auto" w:frame="1"/>
          <w:lang w:val="es-AR"/>
        </w:rPr>
        <w:t>The results showed that the infiltration of the plantation industry into Hila Village led to transformation of production organization on aspects; 1) Land Ownership Management, 2) Nutmeg Cultivation Techniques include; hatchery, cultivation, land maintenance, harvest time, harvesting and harvesting technology and methods. 3) Marketing Institution, 4) Production Relation, 5) Orientation of farming. In summary, the transformation of the nutmeg plantation organization as a result of the presence of the nutmeg plantation industry is shown in the following table.</w:t>
      </w:r>
    </w:p>
    <w:p w:rsidR="00D01DFE" w:rsidRDefault="00D01DFE" w:rsidP="00A43690">
      <w:pPr>
        <w:spacing w:after="0" w:line="240" w:lineRule="auto"/>
        <w:jc w:val="both"/>
        <w:rPr>
          <w:rFonts w:ascii="Times New Roman" w:hAnsi="Times New Roman" w:cs="Times New Roman"/>
          <w:sz w:val="24"/>
          <w:szCs w:val="24"/>
          <w:lang w:val="es-AR"/>
        </w:rPr>
      </w:pPr>
    </w:p>
    <w:p w:rsidR="00494EA5" w:rsidRPr="00C52EA9" w:rsidRDefault="00494EA5" w:rsidP="00A43690">
      <w:pPr>
        <w:spacing w:after="0" w:line="240" w:lineRule="auto"/>
        <w:jc w:val="both"/>
        <w:rPr>
          <w:rFonts w:ascii="Times New Roman" w:hAnsi="Times New Roman" w:cs="Times New Roman"/>
          <w:sz w:val="24"/>
          <w:szCs w:val="24"/>
          <w:lang w:val="es-AR"/>
        </w:rPr>
      </w:pPr>
    </w:p>
    <w:p w:rsidR="004031A5" w:rsidRPr="00D9010E" w:rsidRDefault="00240FFC" w:rsidP="004031A5">
      <w:pPr>
        <w:spacing w:after="0"/>
        <w:ind w:firstLine="720"/>
        <w:jc w:val="center"/>
        <w:rPr>
          <w:rFonts w:ascii="Times New Roman" w:hAnsi="Times New Roman" w:cs="Times New Roman"/>
          <w:b/>
          <w:sz w:val="20"/>
          <w:szCs w:val="20"/>
          <w:lang w:val="es-AR"/>
        </w:rPr>
      </w:pPr>
      <w:r w:rsidRPr="00240FFC">
        <w:rPr>
          <w:rFonts w:ascii="Times New Roman" w:hAnsi="Times New Roman" w:cs="Times New Roman"/>
          <w:b/>
          <w:sz w:val="20"/>
          <w:szCs w:val="20"/>
          <w:lang w:val="es-AR"/>
        </w:rPr>
        <w:t>Table of Transformation of Plantation Production Organization of Nutmeg</w:t>
      </w:r>
    </w:p>
    <w:tbl>
      <w:tblPr>
        <w:tblW w:w="0" w:type="auto"/>
        <w:jc w:val="center"/>
        <w:tblBorders>
          <w:top w:val="single" w:sz="4" w:space="0" w:color="000000"/>
          <w:bottom w:val="single" w:sz="4" w:space="0" w:color="000000"/>
          <w:insideH w:val="single" w:sz="4" w:space="0" w:color="000000"/>
        </w:tblBorders>
        <w:tblLook w:val="04A0" w:firstRow="1" w:lastRow="0" w:firstColumn="1" w:lastColumn="0" w:noHBand="0" w:noVBand="1"/>
      </w:tblPr>
      <w:tblGrid>
        <w:gridCol w:w="3132"/>
        <w:gridCol w:w="2448"/>
        <w:gridCol w:w="2787"/>
      </w:tblGrid>
      <w:tr w:rsidR="004031A5" w:rsidRPr="00D9010E" w:rsidTr="00394BD2">
        <w:trPr>
          <w:jc w:val="center"/>
        </w:trPr>
        <w:tc>
          <w:tcPr>
            <w:tcW w:w="3132" w:type="dxa"/>
            <w:vMerge w:val="restart"/>
            <w:vAlign w:val="center"/>
          </w:tcPr>
          <w:p w:rsidR="004031A5" w:rsidRPr="00D9010E" w:rsidRDefault="00240FFC" w:rsidP="00394BD2">
            <w:pPr>
              <w:spacing w:after="0" w:line="240" w:lineRule="auto"/>
              <w:jc w:val="center"/>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Aspect</w:t>
            </w:r>
          </w:p>
        </w:tc>
        <w:tc>
          <w:tcPr>
            <w:tcW w:w="5235" w:type="dxa"/>
            <w:gridSpan w:val="2"/>
            <w:vAlign w:val="center"/>
          </w:tcPr>
          <w:p w:rsidR="004031A5" w:rsidRPr="00D9010E" w:rsidRDefault="00240FFC" w:rsidP="00394BD2">
            <w:pPr>
              <w:spacing w:after="0" w:line="240" w:lineRule="auto"/>
              <w:jc w:val="center"/>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Production Capital and Production Relation</w:t>
            </w:r>
          </w:p>
        </w:tc>
      </w:tr>
      <w:tr w:rsidR="004031A5" w:rsidRPr="00D9010E" w:rsidTr="00394BD2">
        <w:trPr>
          <w:jc w:val="center"/>
        </w:trPr>
        <w:tc>
          <w:tcPr>
            <w:tcW w:w="3132" w:type="dxa"/>
            <w:vMerge/>
            <w:vAlign w:val="center"/>
          </w:tcPr>
          <w:p w:rsidR="004031A5" w:rsidRPr="00D9010E" w:rsidRDefault="004031A5" w:rsidP="00394BD2">
            <w:pPr>
              <w:spacing w:after="0" w:line="240" w:lineRule="auto"/>
              <w:jc w:val="center"/>
              <w:rPr>
                <w:rFonts w:ascii="Times New Roman" w:eastAsia="Times New Roman" w:hAnsi="Times New Roman" w:cs="Times New Roman"/>
                <w:sz w:val="20"/>
                <w:szCs w:val="20"/>
                <w:lang w:val="es-AR"/>
              </w:rPr>
            </w:pPr>
          </w:p>
        </w:tc>
        <w:tc>
          <w:tcPr>
            <w:tcW w:w="2448" w:type="dxa"/>
            <w:vAlign w:val="center"/>
          </w:tcPr>
          <w:p w:rsidR="004031A5" w:rsidRPr="00D9010E" w:rsidRDefault="00240FFC" w:rsidP="00394BD2">
            <w:pPr>
              <w:spacing w:after="0" w:line="240" w:lineRule="auto"/>
              <w:jc w:val="center"/>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Tradit</w:t>
            </w:r>
            <w:r w:rsidR="004031A5" w:rsidRPr="00D9010E">
              <w:rPr>
                <w:rFonts w:ascii="Times New Roman" w:eastAsia="Times New Roman" w:hAnsi="Times New Roman" w:cs="Times New Roman"/>
                <w:sz w:val="20"/>
                <w:szCs w:val="20"/>
                <w:lang w:val="es-AR"/>
              </w:rPr>
              <w:t>ional</w:t>
            </w:r>
          </w:p>
        </w:tc>
        <w:tc>
          <w:tcPr>
            <w:tcW w:w="2787" w:type="dxa"/>
            <w:vAlign w:val="center"/>
          </w:tcPr>
          <w:p w:rsidR="004031A5" w:rsidRPr="00D9010E" w:rsidRDefault="00240FFC" w:rsidP="00394BD2">
            <w:pPr>
              <w:spacing w:after="0" w:line="240" w:lineRule="auto"/>
              <w:jc w:val="center"/>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Industry</w:t>
            </w:r>
          </w:p>
        </w:tc>
      </w:tr>
      <w:tr w:rsidR="004031A5" w:rsidRPr="00D9010E" w:rsidTr="00394BD2">
        <w:trPr>
          <w:jc w:val="center"/>
        </w:trPr>
        <w:tc>
          <w:tcPr>
            <w:tcW w:w="3132"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Land ownership management</w:t>
            </w:r>
          </w:p>
        </w:tc>
        <w:tc>
          <w:tcPr>
            <w:tcW w:w="2448" w:type="dxa"/>
          </w:tcPr>
          <w:p w:rsidR="004031A5" w:rsidRPr="00D9010E" w:rsidRDefault="00240FFC" w:rsidP="00394BD2">
            <w:pPr>
              <w:spacing w:after="0" w:line="240" w:lineRule="auto"/>
              <w:jc w:val="center"/>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Communal</w:t>
            </w:r>
          </w:p>
        </w:tc>
        <w:tc>
          <w:tcPr>
            <w:tcW w:w="2787" w:type="dxa"/>
            <w:vAlign w:val="center"/>
          </w:tcPr>
          <w:p w:rsidR="004031A5" w:rsidRPr="00D9010E" w:rsidRDefault="004031A5" w:rsidP="00394BD2">
            <w:pPr>
              <w:spacing w:after="0" w:line="240" w:lineRule="auto"/>
              <w:jc w:val="center"/>
              <w:rPr>
                <w:rFonts w:ascii="Times New Roman" w:eastAsia="Times New Roman" w:hAnsi="Times New Roman" w:cs="Times New Roman"/>
                <w:sz w:val="20"/>
                <w:szCs w:val="20"/>
                <w:lang w:val="es-AR"/>
              </w:rPr>
            </w:pPr>
            <w:r w:rsidRPr="00D9010E">
              <w:rPr>
                <w:rFonts w:ascii="Times New Roman" w:eastAsia="Times New Roman" w:hAnsi="Times New Roman" w:cs="Times New Roman"/>
                <w:sz w:val="20"/>
                <w:szCs w:val="20"/>
                <w:lang w:val="es-AR"/>
              </w:rPr>
              <w:t>Individu</w:t>
            </w:r>
            <w:r w:rsidR="00240FFC">
              <w:rPr>
                <w:rFonts w:ascii="Times New Roman" w:eastAsia="Times New Roman" w:hAnsi="Times New Roman" w:cs="Times New Roman"/>
                <w:sz w:val="20"/>
                <w:szCs w:val="20"/>
                <w:lang w:val="es-AR"/>
              </w:rPr>
              <w:t>al</w:t>
            </w:r>
          </w:p>
        </w:tc>
      </w:tr>
      <w:tr w:rsidR="004031A5" w:rsidRPr="00D9010E" w:rsidTr="00394BD2">
        <w:trPr>
          <w:jc w:val="center"/>
        </w:trPr>
        <w:tc>
          <w:tcPr>
            <w:tcW w:w="3132"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Cultivation Techniques and Technologies</w:t>
            </w:r>
          </w:p>
        </w:tc>
        <w:tc>
          <w:tcPr>
            <w:tcW w:w="2448" w:type="dxa"/>
          </w:tcPr>
          <w:p w:rsidR="004031A5" w:rsidRPr="00D9010E" w:rsidRDefault="004031A5" w:rsidP="00394BD2">
            <w:pPr>
              <w:spacing w:after="0" w:line="240" w:lineRule="auto"/>
              <w:jc w:val="center"/>
              <w:rPr>
                <w:rFonts w:ascii="Times New Roman" w:eastAsia="Times New Roman" w:hAnsi="Times New Roman" w:cs="Times New Roman"/>
                <w:sz w:val="20"/>
                <w:szCs w:val="20"/>
                <w:lang w:val="es-AR"/>
              </w:rPr>
            </w:pPr>
          </w:p>
        </w:tc>
        <w:tc>
          <w:tcPr>
            <w:tcW w:w="2787" w:type="dxa"/>
            <w:vAlign w:val="center"/>
          </w:tcPr>
          <w:p w:rsidR="004031A5" w:rsidRPr="00D9010E" w:rsidRDefault="004031A5" w:rsidP="00394BD2">
            <w:pPr>
              <w:spacing w:after="0" w:line="240" w:lineRule="auto"/>
              <w:jc w:val="center"/>
              <w:rPr>
                <w:rFonts w:ascii="Times New Roman" w:eastAsia="Times New Roman" w:hAnsi="Times New Roman" w:cs="Times New Roman"/>
                <w:sz w:val="20"/>
                <w:szCs w:val="20"/>
                <w:lang w:val="es-AR"/>
              </w:rPr>
            </w:pPr>
          </w:p>
        </w:tc>
      </w:tr>
      <w:tr w:rsidR="004031A5" w:rsidRPr="00D9010E" w:rsidTr="00394BD2">
        <w:trPr>
          <w:jc w:val="center"/>
        </w:trPr>
        <w:tc>
          <w:tcPr>
            <w:tcW w:w="3132"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Land Processing</w:t>
            </w:r>
          </w:p>
        </w:tc>
        <w:tc>
          <w:tcPr>
            <w:tcW w:w="2448" w:type="dxa"/>
          </w:tcPr>
          <w:p w:rsidR="00240FFC" w:rsidRPr="00240FFC" w:rsidRDefault="00240FFC" w:rsidP="00240FFC">
            <w:pPr>
              <w:pStyle w:val="ListParagraph"/>
              <w:numPr>
                <w:ilvl w:val="0"/>
                <w:numId w:val="3"/>
              </w:numPr>
              <w:spacing w:after="0" w:line="240" w:lineRule="auto"/>
              <w:rPr>
                <w:rFonts w:eastAsia="Times New Roman"/>
                <w:sz w:val="20"/>
                <w:szCs w:val="20"/>
              </w:rPr>
            </w:pPr>
            <w:r w:rsidRPr="00240FFC">
              <w:rPr>
                <w:rFonts w:eastAsia="Times New Roman"/>
                <w:sz w:val="20"/>
                <w:szCs w:val="20"/>
              </w:rPr>
              <w:t>No land selection</w:t>
            </w:r>
          </w:p>
          <w:p w:rsidR="00240FFC" w:rsidRPr="00240FFC" w:rsidRDefault="00240FFC" w:rsidP="00240FFC">
            <w:pPr>
              <w:pStyle w:val="ListParagraph"/>
              <w:numPr>
                <w:ilvl w:val="0"/>
                <w:numId w:val="3"/>
              </w:numPr>
              <w:spacing w:after="0" w:line="240" w:lineRule="auto"/>
              <w:rPr>
                <w:rFonts w:eastAsia="Times New Roman"/>
                <w:sz w:val="20"/>
                <w:szCs w:val="20"/>
              </w:rPr>
            </w:pPr>
            <w:r w:rsidRPr="00240FFC">
              <w:rPr>
                <w:rFonts w:eastAsia="Times New Roman"/>
                <w:sz w:val="20"/>
                <w:szCs w:val="20"/>
              </w:rPr>
              <w:t>Land clearing by burning</w:t>
            </w:r>
          </w:p>
          <w:p w:rsidR="00240FFC" w:rsidRPr="00240FFC" w:rsidRDefault="00240FFC" w:rsidP="00240FFC">
            <w:pPr>
              <w:pStyle w:val="ListParagraph"/>
              <w:numPr>
                <w:ilvl w:val="0"/>
                <w:numId w:val="3"/>
              </w:numPr>
              <w:spacing w:after="0" w:line="240" w:lineRule="auto"/>
              <w:rPr>
                <w:rFonts w:eastAsia="Times New Roman"/>
                <w:sz w:val="20"/>
                <w:szCs w:val="20"/>
              </w:rPr>
            </w:pPr>
            <w:r w:rsidRPr="00240FFC">
              <w:rPr>
                <w:rFonts w:eastAsia="Times New Roman"/>
                <w:sz w:val="20"/>
                <w:szCs w:val="20"/>
              </w:rPr>
              <w:t>Not doing pangajiran</w:t>
            </w:r>
          </w:p>
          <w:p w:rsidR="004031A5" w:rsidRPr="00D9010E" w:rsidRDefault="00240FFC" w:rsidP="00240FFC">
            <w:pPr>
              <w:pStyle w:val="ListParagraph"/>
              <w:numPr>
                <w:ilvl w:val="0"/>
                <w:numId w:val="3"/>
              </w:numPr>
              <w:spacing w:after="0" w:line="240" w:lineRule="auto"/>
              <w:rPr>
                <w:rFonts w:eastAsia="Times New Roman"/>
                <w:sz w:val="20"/>
                <w:szCs w:val="20"/>
                <w:lang w:val="id-ID"/>
              </w:rPr>
            </w:pPr>
            <w:r w:rsidRPr="00240FFC">
              <w:rPr>
                <w:rFonts w:eastAsia="Times New Roman"/>
                <w:sz w:val="20"/>
                <w:szCs w:val="20"/>
              </w:rPr>
              <w:t>Make a planting hole following the experience</w:t>
            </w:r>
            <w:r w:rsidR="004031A5" w:rsidRPr="00D9010E">
              <w:rPr>
                <w:rFonts w:eastAsia="Times New Roman"/>
                <w:sz w:val="20"/>
                <w:szCs w:val="20"/>
              </w:rPr>
              <w:t>.</w:t>
            </w:r>
          </w:p>
        </w:tc>
        <w:tc>
          <w:tcPr>
            <w:tcW w:w="2787" w:type="dxa"/>
          </w:tcPr>
          <w:p w:rsidR="00240FFC" w:rsidRPr="00240FFC" w:rsidRDefault="00240FFC" w:rsidP="00240FFC">
            <w:pPr>
              <w:pStyle w:val="ListParagraph"/>
              <w:numPr>
                <w:ilvl w:val="0"/>
                <w:numId w:val="3"/>
              </w:numPr>
              <w:spacing w:after="0" w:line="240" w:lineRule="auto"/>
              <w:rPr>
                <w:rFonts w:eastAsia="Times New Roman"/>
                <w:sz w:val="20"/>
                <w:szCs w:val="20"/>
                <w:lang w:val="id-ID"/>
              </w:rPr>
            </w:pPr>
            <w:r w:rsidRPr="00240FFC">
              <w:rPr>
                <w:rFonts w:eastAsia="Times New Roman"/>
                <w:sz w:val="20"/>
                <w:szCs w:val="20"/>
                <w:lang w:val="id-ID"/>
              </w:rPr>
              <w:t>Land selection: suitable for nutmeg cultivation</w:t>
            </w:r>
          </w:p>
          <w:p w:rsidR="00240FFC" w:rsidRPr="00240FFC" w:rsidRDefault="00240FFC" w:rsidP="00240FFC">
            <w:pPr>
              <w:pStyle w:val="ListParagraph"/>
              <w:numPr>
                <w:ilvl w:val="0"/>
                <w:numId w:val="3"/>
              </w:numPr>
              <w:spacing w:after="0" w:line="240" w:lineRule="auto"/>
              <w:rPr>
                <w:rFonts w:eastAsia="Times New Roman"/>
                <w:sz w:val="20"/>
                <w:szCs w:val="20"/>
                <w:lang w:val="id-ID"/>
              </w:rPr>
            </w:pPr>
            <w:r w:rsidRPr="00240FFC">
              <w:rPr>
                <w:rFonts w:eastAsia="Times New Roman"/>
                <w:sz w:val="20"/>
                <w:szCs w:val="20"/>
                <w:lang w:val="id-ID"/>
              </w:rPr>
              <w:t>The land should not be burned</w:t>
            </w:r>
          </w:p>
          <w:p w:rsidR="00240FFC" w:rsidRPr="007133F6" w:rsidRDefault="00240FFC" w:rsidP="007133F6">
            <w:pPr>
              <w:pStyle w:val="ListParagraph"/>
              <w:numPr>
                <w:ilvl w:val="0"/>
                <w:numId w:val="3"/>
              </w:numPr>
              <w:spacing w:after="0" w:line="240" w:lineRule="auto"/>
              <w:rPr>
                <w:rFonts w:eastAsia="Times New Roman"/>
                <w:sz w:val="20"/>
                <w:szCs w:val="20"/>
                <w:lang w:val="id-ID"/>
              </w:rPr>
            </w:pPr>
            <w:r w:rsidRPr="007133F6">
              <w:rPr>
                <w:rFonts w:eastAsia="Times New Roman"/>
                <w:sz w:val="20"/>
                <w:szCs w:val="20"/>
                <w:lang w:val="id-ID"/>
              </w:rPr>
              <w:t>Pangajiran to set spacing</w:t>
            </w:r>
          </w:p>
          <w:p w:rsidR="004031A5" w:rsidRPr="00D9010E" w:rsidRDefault="00240FFC" w:rsidP="00240FFC">
            <w:pPr>
              <w:pStyle w:val="ListParagraph"/>
              <w:numPr>
                <w:ilvl w:val="0"/>
                <w:numId w:val="3"/>
              </w:numPr>
              <w:spacing w:after="0" w:line="240" w:lineRule="auto"/>
              <w:rPr>
                <w:rFonts w:eastAsia="Times New Roman"/>
                <w:sz w:val="20"/>
                <w:szCs w:val="20"/>
                <w:lang w:val="es-AR"/>
              </w:rPr>
            </w:pPr>
            <w:r w:rsidRPr="00240FFC">
              <w:rPr>
                <w:rFonts w:eastAsia="Times New Roman"/>
                <w:sz w:val="20"/>
                <w:szCs w:val="20"/>
                <w:lang w:val="id-ID"/>
              </w:rPr>
              <w:t>Making a planting hole a few days before planting and given manure and hole size approximately 60 cm3</w:t>
            </w:r>
          </w:p>
        </w:tc>
      </w:tr>
      <w:tr w:rsidR="004031A5" w:rsidRPr="00D9010E" w:rsidTr="00394BD2">
        <w:trPr>
          <w:jc w:val="center"/>
        </w:trPr>
        <w:tc>
          <w:tcPr>
            <w:tcW w:w="3132" w:type="dxa"/>
          </w:tcPr>
          <w:p w:rsidR="004031A5" w:rsidRPr="00D9010E" w:rsidRDefault="004031A5" w:rsidP="00394BD2">
            <w:pPr>
              <w:spacing w:after="0" w:line="240" w:lineRule="auto"/>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 xml:space="preserve">             </w:t>
            </w:r>
            <w:r w:rsidR="00240FFC" w:rsidRPr="00240FFC">
              <w:rPr>
                <w:rFonts w:ascii="Times New Roman" w:eastAsia="Times New Roman" w:hAnsi="Times New Roman" w:cs="Times New Roman"/>
                <w:sz w:val="20"/>
                <w:szCs w:val="20"/>
                <w:lang w:val="es-AR"/>
              </w:rPr>
              <w:t>Seed</w:t>
            </w:r>
          </w:p>
        </w:tc>
        <w:tc>
          <w:tcPr>
            <w:tcW w:w="2448"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rPr>
              <w:t>Nature (falling and growing by itself) Seed in a used tin</w:t>
            </w:r>
          </w:p>
        </w:tc>
        <w:tc>
          <w:tcPr>
            <w:tcW w:w="2787" w:type="dxa"/>
          </w:tcPr>
          <w:p w:rsidR="004031A5" w:rsidRPr="00D9010E" w:rsidRDefault="00240FFC" w:rsidP="00394BD2">
            <w:pPr>
              <w:spacing w:after="0" w:line="240" w:lineRule="auto"/>
              <w:rPr>
                <w:rFonts w:ascii="Times New Roman" w:hAnsi="Times New Roman" w:cs="Times New Roman"/>
                <w:sz w:val="20"/>
                <w:szCs w:val="20"/>
                <w:lang w:val="es-AR"/>
              </w:rPr>
            </w:pPr>
            <w:r w:rsidRPr="00240FFC">
              <w:rPr>
                <w:rFonts w:ascii="Times New Roman" w:eastAsia="Times New Roman" w:hAnsi="Times New Roman" w:cs="Times New Roman"/>
                <w:sz w:val="20"/>
                <w:szCs w:val="20"/>
                <w:lang w:val="id-ID"/>
              </w:rPr>
              <w:t>Selection of superior nutmeg seedlings in polybag Certificate</w:t>
            </w:r>
          </w:p>
        </w:tc>
      </w:tr>
      <w:tr w:rsidR="004031A5" w:rsidRPr="00D9010E" w:rsidTr="00394BD2">
        <w:trPr>
          <w:jc w:val="center"/>
        </w:trPr>
        <w:tc>
          <w:tcPr>
            <w:tcW w:w="3132" w:type="dxa"/>
          </w:tcPr>
          <w:p w:rsidR="004031A5" w:rsidRPr="00D9010E" w:rsidRDefault="00240FFC" w:rsidP="00482ABA">
            <w:pPr>
              <w:spacing w:after="0" w:line="240" w:lineRule="auto"/>
              <w:ind w:left="615"/>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Land Maintenance</w:t>
            </w:r>
          </w:p>
        </w:tc>
        <w:tc>
          <w:tcPr>
            <w:tcW w:w="2448"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Not scheduled</w:t>
            </w:r>
          </w:p>
        </w:tc>
        <w:tc>
          <w:tcPr>
            <w:tcW w:w="2787" w:type="dxa"/>
          </w:tcPr>
          <w:p w:rsidR="004031A5" w:rsidRPr="00D9010E" w:rsidRDefault="00240FFC" w:rsidP="00394BD2">
            <w:pPr>
              <w:spacing w:after="0" w:line="240" w:lineRule="auto"/>
              <w:rPr>
                <w:rFonts w:ascii="Times New Roman" w:eastAsia="Times New Roman" w:hAnsi="Times New Roman" w:cs="Times New Roman"/>
                <w:sz w:val="20"/>
                <w:szCs w:val="20"/>
                <w:lang w:val="es-AR"/>
              </w:rPr>
            </w:pPr>
            <w:r w:rsidRPr="00240FFC">
              <w:rPr>
                <w:rFonts w:ascii="Times New Roman" w:eastAsia="Times New Roman" w:hAnsi="Times New Roman" w:cs="Times New Roman"/>
                <w:sz w:val="20"/>
                <w:szCs w:val="20"/>
                <w:lang w:val="es-AR"/>
              </w:rPr>
              <w:t>Scheduled with a notebook</w:t>
            </w:r>
          </w:p>
        </w:tc>
      </w:tr>
      <w:tr w:rsidR="004031A5" w:rsidRPr="00D9010E" w:rsidTr="00394BD2">
        <w:trPr>
          <w:jc w:val="center"/>
        </w:trPr>
        <w:tc>
          <w:tcPr>
            <w:tcW w:w="3132" w:type="dxa"/>
          </w:tcPr>
          <w:p w:rsidR="004031A5" w:rsidRPr="00D9010E" w:rsidRDefault="004031A5" w:rsidP="00394BD2">
            <w:pPr>
              <w:spacing w:after="0" w:line="240" w:lineRule="auto"/>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 xml:space="preserve">             </w:t>
            </w:r>
            <w:r w:rsidR="00E411AF" w:rsidRPr="00E411AF">
              <w:rPr>
                <w:rFonts w:ascii="Times New Roman" w:eastAsia="Times New Roman" w:hAnsi="Times New Roman" w:cs="Times New Roman"/>
                <w:sz w:val="20"/>
                <w:szCs w:val="20"/>
                <w:lang w:val="es-AR"/>
              </w:rPr>
              <w:t>Harvest time</w:t>
            </w:r>
          </w:p>
        </w:tc>
        <w:tc>
          <w:tcPr>
            <w:tcW w:w="2448"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id-ID"/>
              </w:rPr>
              <w:t>Choose an old / ripe fruit: natural in the tree</w:t>
            </w:r>
          </w:p>
        </w:tc>
        <w:tc>
          <w:tcPr>
            <w:tcW w:w="2787"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rPr>
              <w:t>The fruit is nine months and ten days old</w:t>
            </w:r>
          </w:p>
        </w:tc>
      </w:tr>
      <w:tr w:rsidR="004031A5" w:rsidRPr="00D9010E" w:rsidTr="00394BD2">
        <w:trPr>
          <w:jc w:val="center"/>
        </w:trPr>
        <w:tc>
          <w:tcPr>
            <w:tcW w:w="3132" w:type="dxa"/>
          </w:tcPr>
          <w:p w:rsidR="004031A5" w:rsidRPr="00D9010E" w:rsidRDefault="004031A5" w:rsidP="00394BD2">
            <w:pPr>
              <w:spacing w:after="0" w:line="240" w:lineRule="auto"/>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 xml:space="preserve">             </w:t>
            </w:r>
            <w:r w:rsidR="00E411AF" w:rsidRPr="00E411AF">
              <w:rPr>
                <w:rFonts w:ascii="Times New Roman" w:eastAsia="Times New Roman" w:hAnsi="Times New Roman" w:cs="Times New Roman"/>
                <w:sz w:val="20"/>
                <w:szCs w:val="20"/>
                <w:lang w:val="es-AR"/>
              </w:rPr>
              <w:t>Harvesting Technique</w:t>
            </w:r>
          </w:p>
        </w:tc>
        <w:tc>
          <w:tcPr>
            <w:tcW w:w="2448" w:type="dxa"/>
          </w:tcPr>
          <w:p w:rsidR="004031A5" w:rsidRPr="00D9010E" w:rsidRDefault="00E411AF" w:rsidP="00394BD2">
            <w:pPr>
              <w:spacing w:after="0" w:line="240" w:lineRule="auto"/>
              <w:jc w:val="both"/>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Climbing Without stairs and jolok</w:t>
            </w:r>
          </w:p>
        </w:tc>
        <w:tc>
          <w:tcPr>
            <w:tcW w:w="2787"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Climb using stairs and jolok</w:t>
            </w:r>
          </w:p>
        </w:tc>
      </w:tr>
      <w:tr w:rsidR="004031A5" w:rsidRPr="00D9010E" w:rsidTr="00394BD2">
        <w:trPr>
          <w:jc w:val="center"/>
        </w:trPr>
        <w:tc>
          <w:tcPr>
            <w:tcW w:w="3132" w:type="dxa"/>
          </w:tcPr>
          <w:p w:rsidR="004031A5" w:rsidRPr="00D9010E" w:rsidRDefault="004031A5" w:rsidP="00394BD2">
            <w:pPr>
              <w:spacing w:after="0" w:line="240" w:lineRule="auto"/>
              <w:rPr>
                <w:rFonts w:ascii="Times New Roman" w:eastAsia="Times New Roman" w:hAnsi="Times New Roman" w:cs="Times New Roman"/>
                <w:sz w:val="20"/>
                <w:szCs w:val="20"/>
                <w:lang w:val="es-AR"/>
              </w:rPr>
            </w:pPr>
            <w:r>
              <w:rPr>
                <w:rFonts w:ascii="Times New Roman" w:eastAsia="Times New Roman" w:hAnsi="Times New Roman" w:cs="Times New Roman"/>
                <w:sz w:val="20"/>
                <w:szCs w:val="20"/>
                <w:lang w:val="es-AR"/>
              </w:rPr>
              <w:t xml:space="preserve">             </w:t>
            </w:r>
            <w:r w:rsidR="00E411AF" w:rsidRPr="00E411AF">
              <w:rPr>
                <w:rFonts w:ascii="Times New Roman" w:eastAsia="Times New Roman" w:hAnsi="Times New Roman" w:cs="Times New Roman"/>
                <w:sz w:val="20"/>
                <w:szCs w:val="20"/>
                <w:lang w:val="es-AR"/>
              </w:rPr>
              <w:t>Post-harvest</w:t>
            </w:r>
          </w:p>
        </w:tc>
        <w:tc>
          <w:tcPr>
            <w:tcW w:w="2448"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Drying on street and floor</w:t>
            </w:r>
          </w:p>
        </w:tc>
        <w:tc>
          <w:tcPr>
            <w:tcW w:w="2787"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Dry in the para-para, clean and safe place from animals / livestock</w:t>
            </w:r>
          </w:p>
        </w:tc>
      </w:tr>
      <w:tr w:rsidR="004031A5" w:rsidRPr="00D9010E" w:rsidTr="00394BD2">
        <w:trPr>
          <w:jc w:val="center"/>
        </w:trPr>
        <w:tc>
          <w:tcPr>
            <w:tcW w:w="3132"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Marketing Institution</w:t>
            </w:r>
          </w:p>
        </w:tc>
        <w:tc>
          <w:tcPr>
            <w:tcW w:w="2448"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The middleman</w:t>
            </w:r>
          </w:p>
        </w:tc>
        <w:tc>
          <w:tcPr>
            <w:tcW w:w="2787"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KUD Organik and PT Ollop</w:t>
            </w:r>
          </w:p>
        </w:tc>
      </w:tr>
      <w:tr w:rsidR="004031A5" w:rsidRPr="00D9010E" w:rsidTr="00394BD2">
        <w:trPr>
          <w:jc w:val="center"/>
        </w:trPr>
        <w:tc>
          <w:tcPr>
            <w:tcW w:w="3132"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Production Relation</w:t>
            </w:r>
          </w:p>
        </w:tc>
        <w:tc>
          <w:tcPr>
            <w:tcW w:w="2448"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One Matarumah</w:t>
            </w:r>
          </w:p>
        </w:tc>
        <w:tc>
          <w:tcPr>
            <w:tcW w:w="2787" w:type="dxa"/>
          </w:tcPr>
          <w:p w:rsidR="004031A5" w:rsidRPr="00D9010E" w:rsidRDefault="004031A5" w:rsidP="00394BD2">
            <w:pPr>
              <w:spacing w:after="0" w:line="240" w:lineRule="auto"/>
              <w:rPr>
                <w:rFonts w:ascii="Times New Roman" w:eastAsia="Times New Roman" w:hAnsi="Times New Roman" w:cs="Times New Roman"/>
                <w:sz w:val="20"/>
                <w:szCs w:val="20"/>
                <w:lang w:val="es-AR"/>
              </w:rPr>
            </w:pPr>
            <w:r w:rsidRPr="00D9010E">
              <w:rPr>
                <w:rFonts w:ascii="Times New Roman" w:eastAsia="Times New Roman" w:hAnsi="Times New Roman" w:cs="Times New Roman"/>
                <w:sz w:val="20"/>
                <w:szCs w:val="20"/>
                <w:lang w:val="es-AR"/>
              </w:rPr>
              <w:t>Patron Klen</w:t>
            </w:r>
          </w:p>
        </w:tc>
      </w:tr>
      <w:tr w:rsidR="004031A5" w:rsidRPr="00D9010E" w:rsidTr="00394BD2">
        <w:trPr>
          <w:jc w:val="center"/>
        </w:trPr>
        <w:tc>
          <w:tcPr>
            <w:tcW w:w="3132"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Farmer Orientation</w:t>
            </w:r>
          </w:p>
        </w:tc>
        <w:tc>
          <w:tcPr>
            <w:tcW w:w="2448"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Subsistent</w:t>
            </w:r>
          </w:p>
        </w:tc>
        <w:tc>
          <w:tcPr>
            <w:tcW w:w="2787" w:type="dxa"/>
          </w:tcPr>
          <w:p w:rsidR="004031A5" w:rsidRPr="00D9010E" w:rsidRDefault="00E411AF" w:rsidP="00394BD2">
            <w:pPr>
              <w:spacing w:after="0" w:line="240" w:lineRule="auto"/>
              <w:rPr>
                <w:rFonts w:ascii="Times New Roman" w:eastAsia="Times New Roman" w:hAnsi="Times New Roman" w:cs="Times New Roman"/>
                <w:sz w:val="20"/>
                <w:szCs w:val="20"/>
                <w:lang w:val="es-AR"/>
              </w:rPr>
            </w:pPr>
            <w:r w:rsidRPr="00E411AF">
              <w:rPr>
                <w:rFonts w:ascii="Times New Roman" w:eastAsia="Times New Roman" w:hAnsi="Times New Roman" w:cs="Times New Roman"/>
                <w:sz w:val="20"/>
                <w:szCs w:val="20"/>
                <w:lang w:val="es-AR"/>
              </w:rPr>
              <w:t>Business</w:t>
            </w:r>
          </w:p>
        </w:tc>
      </w:tr>
    </w:tbl>
    <w:p w:rsidR="00967966" w:rsidRDefault="00E411AF" w:rsidP="003D391C">
      <w:pPr>
        <w:spacing w:after="0" w:line="36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b/>
          <w:i/>
          <w:color w:val="000000"/>
          <w:sz w:val="20"/>
          <w:szCs w:val="20"/>
        </w:rPr>
        <w:t xml:space="preserve">Research 2016 in Hila Village, </w:t>
      </w:r>
      <w:r w:rsidR="005B040A" w:rsidRPr="005B040A">
        <w:rPr>
          <w:rFonts w:ascii="Times New Roman" w:eastAsia="Times New Roman" w:hAnsi="Times New Roman" w:cs="Times New Roman"/>
          <w:b/>
          <w:color w:val="000000"/>
          <w:sz w:val="20"/>
          <w:szCs w:val="20"/>
        </w:rPr>
        <w:t>Moluccas</w:t>
      </w:r>
    </w:p>
    <w:p w:rsidR="00B27423" w:rsidRDefault="00B27423" w:rsidP="00E411AF">
      <w:pPr>
        <w:spacing w:after="0" w:line="240" w:lineRule="auto"/>
        <w:jc w:val="both"/>
        <w:rPr>
          <w:rFonts w:ascii="Times New Roman" w:eastAsia="Times New Roman" w:hAnsi="Times New Roman" w:cs="Times New Roman"/>
          <w:b/>
          <w:sz w:val="24"/>
          <w:szCs w:val="24"/>
          <w:lang w:val="es-AR"/>
        </w:rPr>
      </w:pPr>
    </w:p>
    <w:p w:rsidR="00E411AF" w:rsidRDefault="00E411AF" w:rsidP="00B27423">
      <w:pPr>
        <w:spacing w:after="0" w:line="24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b/>
          <w:sz w:val="24"/>
          <w:szCs w:val="24"/>
          <w:lang w:val="es-AR"/>
        </w:rPr>
        <w:t>Land ownership management</w:t>
      </w:r>
    </w:p>
    <w:p w:rsidR="00A13E1E" w:rsidRDefault="00E411AF" w:rsidP="00B27423">
      <w:pPr>
        <w:spacing w:after="0" w:line="240" w:lineRule="auto"/>
        <w:jc w:val="both"/>
        <w:rPr>
          <w:rFonts w:ascii="Times New Roman" w:eastAsia="Times New Roman" w:hAnsi="Times New Roman" w:cs="Times New Roman"/>
          <w:sz w:val="24"/>
          <w:szCs w:val="24"/>
        </w:rPr>
      </w:pPr>
      <w:r w:rsidRPr="00E411AF">
        <w:rPr>
          <w:rFonts w:ascii="Times New Roman" w:eastAsia="Times New Roman" w:hAnsi="Times New Roman" w:cs="Times New Roman"/>
          <w:sz w:val="24"/>
          <w:szCs w:val="24"/>
        </w:rPr>
        <w:t xml:space="preserve">Changes in land ownership from communal to individuals practiced as a result of the partnership led to a change. The socio-economic structure of the countryside is not a stable one, the rise of change can be influenced by the transformation of the organization of production (LaForge et al, 2014). At a time when the new production organization is more </w:t>
      </w:r>
      <w:r w:rsidRPr="00E411AF">
        <w:rPr>
          <w:rFonts w:ascii="Times New Roman" w:eastAsia="Times New Roman" w:hAnsi="Times New Roman" w:cs="Times New Roman"/>
          <w:sz w:val="24"/>
          <w:szCs w:val="24"/>
        </w:rPr>
        <w:lastRenderedPageBreak/>
        <w:t xml:space="preserve">dominant, it will change land ownership. Changes in land ownership will move from collective domination to individual domination. The change of land ownership from "right of every person" to utilize the resources of land </w:t>
      </w:r>
      <w:r w:rsidR="00BA5754" w:rsidRPr="00BA5754">
        <w:rPr>
          <w:rFonts w:ascii="Times New Roman" w:eastAsia="Times New Roman" w:hAnsi="Times New Roman" w:cs="Times New Roman"/>
          <w:i/>
          <w:sz w:val="24"/>
          <w:szCs w:val="24"/>
        </w:rPr>
        <w:t>dusung</w:t>
      </w:r>
      <w:r w:rsidRPr="00E411AF">
        <w:rPr>
          <w:rFonts w:ascii="Times New Roman" w:eastAsia="Times New Roman" w:hAnsi="Times New Roman" w:cs="Times New Roman"/>
          <w:sz w:val="24"/>
          <w:szCs w:val="24"/>
        </w:rPr>
        <w:t xml:space="preserve"> become "right of individual" entitled to make use of it so that there is inequality of farmer access in control of land resource of </w:t>
      </w:r>
      <w:r w:rsidR="00BA5754" w:rsidRPr="00BA5754">
        <w:rPr>
          <w:rFonts w:ascii="Times New Roman" w:eastAsia="Times New Roman" w:hAnsi="Times New Roman" w:cs="Times New Roman"/>
          <w:i/>
          <w:sz w:val="24"/>
          <w:szCs w:val="24"/>
        </w:rPr>
        <w:t>dusung</w:t>
      </w:r>
      <w:r w:rsidRPr="00E411AF">
        <w:rPr>
          <w:rFonts w:ascii="Times New Roman" w:eastAsia="Times New Roman" w:hAnsi="Times New Roman" w:cs="Times New Roman"/>
          <w:sz w:val="24"/>
          <w:szCs w:val="24"/>
        </w:rPr>
        <w:t xml:space="preserve">. The change of land ownership management gave way to the loss of the culture of the community, the opportunity of differentiation process of social structure, encourage the change of farmers access in getting the income from the resources of the </w:t>
      </w:r>
      <w:r w:rsidR="00BA5754" w:rsidRPr="00BA5754">
        <w:rPr>
          <w:rFonts w:ascii="Times New Roman" w:eastAsia="Times New Roman" w:hAnsi="Times New Roman" w:cs="Times New Roman"/>
          <w:i/>
          <w:sz w:val="24"/>
          <w:szCs w:val="24"/>
        </w:rPr>
        <w:t>dusung</w:t>
      </w:r>
      <w:r w:rsidRPr="00E411AF">
        <w:rPr>
          <w:rFonts w:ascii="Times New Roman" w:eastAsia="Times New Roman" w:hAnsi="Times New Roman" w:cs="Times New Roman"/>
          <w:sz w:val="24"/>
          <w:szCs w:val="24"/>
        </w:rPr>
        <w:t xml:space="preserve"> so that then there is a change of farmer's welfare.</w:t>
      </w:r>
    </w:p>
    <w:p w:rsidR="00E411AF" w:rsidRDefault="00E411AF" w:rsidP="00AC3B59">
      <w:pPr>
        <w:spacing w:after="0" w:line="240" w:lineRule="auto"/>
        <w:jc w:val="both"/>
        <w:rPr>
          <w:rFonts w:ascii="Times New Roman" w:eastAsia="Times New Roman" w:hAnsi="Times New Roman" w:cs="Times New Roman"/>
          <w:b/>
          <w:sz w:val="24"/>
          <w:szCs w:val="24"/>
          <w:lang w:val="es-AR"/>
        </w:rPr>
      </w:pPr>
    </w:p>
    <w:p w:rsidR="00B27423" w:rsidRDefault="00E411AF" w:rsidP="00B27423">
      <w:pPr>
        <w:spacing w:after="0" w:line="24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b/>
          <w:sz w:val="24"/>
          <w:szCs w:val="24"/>
          <w:lang w:val="es-AR"/>
        </w:rPr>
        <w:t>Cultivation Techniques and Technologies</w:t>
      </w:r>
    </w:p>
    <w:p w:rsidR="005261AD" w:rsidRPr="00B27423" w:rsidRDefault="00E411AF" w:rsidP="00B27423">
      <w:pPr>
        <w:spacing w:after="0" w:line="24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sz w:val="24"/>
          <w:szCs w:val="20"/>
          <w:lang w:val="es-AR"/>
        </w:rPr>
        <w:t xml:space="preserve">This society is very young </w:t>
      </w:r>
      <w:r w:rsidR="005C3D18">
        <w:rPr>
          <w:rFonts w:ascii="Times New Roman" w:eastAsia="Times New Roman" w:hAnsi="Times New Roman" w:cs="Times New Roman"/>
          <w:sz w:val="24"/>
          <w:szCs w:val="20"/>
          <w:lang w:val="es-AR"/>
        </w:rPr>
        <w:t xml:space="preserve">in </w:t>
      </w:r>
      <w:r w:rsidRPr="00E411AF">
        <w:rPr>
          <w:rFonts w:ascii="Times New Roman" w:eastAsia="Times New Roman" w:hAnsi="Times New Roman" w:cs="Times New Roman"/>
          <w:sz w:val="24"/>
          <w:szCs w:val="20"/>
          <w:lang w:val="es-AR"/>
        </w:rPr>
        <w:t xml:space="preserve">socio-cultural change, due to the influence of technology (Steward, 1995, Elliot, 2006). Technological transformation and community cultivation resulting from partnership and introduction of technology cause negative and positive impacts (Fernandes &amp; Mendes, 2003). Negativity began to erode the local knowledge of society because following the market standard environment </w:t>
      </w:r>
      <w:r w:rsidR="005C3D18">
        <w:rPr>
          <w:rFonts w:ascii="Times New Roman" w:eastAsia="Times New Roman" w:hAnsi="Times New Roman" w:cs="Times New Roman"/>
          <w:sz w:val="24"/>
          <w:szCs w:val="20"/>
          <w:lang w:val="es-AR"/>
        </w:rPr>
        <w:t xml:space="preserve">of </w:t>
      </w:r>
      <w:r w:rsidR="00BA5754" w:rsidRPr="00BA5754">
        <w:rPr>
          <w:rFonts w:ascii="Times New Roman" w:eastAsia="Times New Roman" w:hAnsi="Times New Roman" w:cs="Times New Roman"/>
          <w:i/>
          <w:sz w:val="24"/>
          <w:szCs w:val="20"/>
          <w:lang w:val="es-AR"/>
        </w:rPr>
        <w:t>dusung</w:t>
      </w:r>
      <w:r w:rsidRPr="00E411AF">
        <w:rPr>
          <w:rFonts w:ascii="Times New Roman" w:eastAsia="Times New Roman" w:hAnsi="Times New Roman" w:cs="Times New Roman"/>
          <w:sz w:val="24"/>
          <w:szCs w:val="20"/>
          <w:lang w:val="es-AR"/>
        </w:rPr>
        <w:t xml:space="preserve"> forced adapt to follow the industry culture. Positive as a way to force farmers intensive </w:t>
      </w:r>
      <w:r w:rsidR="005C3D18">
        <w:rPr>
          <w:rFonts w:ascii="Times New Roman" w:eastAsia="Times New Roman" w:hAnsi="Times New Roman" w:cs="Times New Roman"/>
          <w:sz w:val="24"/>
          <w:szCs w:val="20"/>
          <w:lang w:val="es-AR"/>
        </w:rPr>
        <w:t xml:space="preserve">in </w:t>
      </w:r>
      <w:r w:rsidR="00BA5754" w:rsidRPr="00BA5754">
        <w:rPr>
          <w:rFonts w:ascii="Times New Roman" w:eastAsia="Times New Roman" w:hAnsi="Times New Roman" w:cs="Times New Roman"/>
          <w:i/>
          <w:sz w:val="24"/>
          <w:szCs w:val="20"/>
          <w:lang w:val="es-AR"/>
        </w:rPr>
        <w:t>dusung</w:t>
      </w:r>
      <w:r w:rsidR="005C3D18">
        <w:rPr>
          <w:rFonts w:ascii="Times New Roman" w:eastAsia="Times New Roman" w:hAnsi="Times New Roman" w:cs="Times New Roman"/>
          <w:i/>
          <w:sz w:val="24"/>
          <w:szCs w:val="20"/>
          <w:lang w:val="es-AR"/>
        </w:rPr>
        <w:t>.</w:t>
      </w:r>
      <w:r w:rsidR="005C3D18">
        <w:rPr>
          <w:rFonts w:ascii="Times New Roman" w:eastAsia="Times New Roman" w:hAnsi="Times New Roman" w:cs="Times New Roman"/>
          <w:sz w:val="24"/>
          <w:szCs w:val="20"/>
          <w:lang w:val="es-AR"/>
        </w:rPr>
        <w:t xml:space="preserve"> E</w:t>
      </w:r>
      <w:r w:rsidRPr="00E411AF">
        <w:rPr>
          <w:rFonts w:ascii="Times New Roman" w:eastAsia="Times New Roman" w:hAnsi="Times New Roman" w:cs="Times New Roman"/>
          <w:sz w:val="24"/>
          <w:szCs w:val="20"/>
          <w:lang w:val="es-AR"/>
        </w:rPr>
        <w:t>nvironment well ordered and produce nutmeg products</w:t>
      </w:r>
      <w:r w:rsidR="005C3D18">
        <w:rPr>
          <w:rFonts w:ascii="Times New Roman" w:eastAsia="Times New Roman" w:hAnsi="Times New Roman" w:cs="Times New Roman"/>
          <w:sz w:val="24"/>
          <w:szCs w:val="20"/>
          <w:lang w:val="es-AR"/>
        </w:rPr>
        <w:t xml:space="preserve"> that </w:t>
      </w:r>
      <w:r w:rsidRPr="00E411AF">
        <w:rPr>
          <w:rFonts w:ascii="Times New Roman" w:eastAsia="Times New Roman" w:hAnsi="Times New Roman" w:cs="Times New Roman"/>
          <w:sz w:val="24"/>
          <w:szCs w:val="20"/>
          <w:lang w:val="es-AR"/>
        </w:rPr>
        <w:t>are hygienic. Another impact will be changes in the welfare of farmers because the products produced meet market standards will be purchased at high prices.</w:t>
      </w:r>
    </w:p>
    <w:p w:rsidR="00E411AF" w:rsidRDefault="00E411AF" w:rsidP="00AC3B59">
      <w:pPr>
        <w:spacing w:after="0" w:line="240" w:lineRule="auto"/>
        <w:jc w:val="both"/>
        <w:rPr>
          <w:rFonts w:ascii="Times New Roman" w:eastAsia="Times New Roman" w:hAnsi="Times New Roman" w:cs="Times New Roman"/>
          <w:b/>
          <w:sz w:val="24"/>
          <w:szCs w:val="24"/>
          <w:lang w:val="es-AR"/>
        </w:rPr>
      </w:pPr>
    </w:p>
    <w:p w:rsidR="00E411AF" w:rsidRDefault="00E411AF" w:rsidP="00E411AF">
      <w:pPr>
        <w:spacing w:after="0" w:line="24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b/>
          <w:sz w:val="24"/>
          <w:szCs w:val="24"/>
          <w:lang w:val="es-AR"/>
        </w:rPr>
        <w:t>Marketing Institution</w:t>
      </w:r>
    </w:p>
    <w:p w:rsidR="00584F3F" w:rsidRDefault="00E411AF" w:rsidP="00E411AF">
      <w:pPr>
        <w:spacing w:after="0" w:line="240" w:lineRule="auto"/>
        <w:jc w:val="both"/>
        <w:rPr>
          <w:rFonts w:ascii="Times New Roman" w:eastAsia="Times New Roman" w:hAnsi="Times New Roman" w:cs="Times New Roman"/>
          <w:sz w:val="24"/>
          <w:szCs w:val="24"/>
          <w:lang w:eastAsia="id-ID"/>
        </w:rPr>
      </w:pPr>
      <w:r w:rsidRPr="00E411AF">
        <w:rPr>
          <w:rFonts w:ascii="Times New Roman" w:eastAsia="Times New Roman" w:hAnsi="Times New Roman" w:cs="Times New Roman"/>
          <w:sz w:val="24"/>
          <w:szCs w:val="24"/>
          <w:lang w:eastAsia="id-ID"/>
        </w:rPr>
        <w:t>Before the entry of the industry, farmers are free to sell their crops to any marketing agency, in accordance with the wishes and needs of farmers. The entry of industry as a representation of capitalistic market and dilakukakannya community organizing through a partnership system "forced" farmers sell the results of nutmeg products to a cooperative established by farmers on the initiative of PT Ollop or sell it directly to PT Ollop. On the positive side, farmers earn high incomes and can contribute to rural development, because of the policy of PT Ollop there are some benefits that should be paid to farmers given</w:t>
      </w:r>
      <w:r w:rsidR="00584F3F">
        <w:rPr>
          <w:rFonts w:ascii="Times New Roman" w:eastAsia="Times New Roman" w:hAnsi="Times New Roman" w:cs="Times New Roman"/>
          <w:sz w:val="24"/>
          <w:szCs w:val="24"/>
          <w:lang w:eastAsia="id-ID"/>
        </w:rPr>
        <w:t xml:space="preserve"> to development in Hila Village</w:t>
      </w:r>
    </w:p>
    <w:p w:rsidR="00B27423" w:rsidRDefault="00B27423" w:rsidP="00E411AF">
      <w:pPr>
        <w:spacing w:after="0" w:line="240" w:lineRule="auto"/>
        <w:jc w:val="both"/>
        <w:rPr>
          <w:rFonts w:ascii="Times New Roman" w:eastAsia="Times New Roman" w:hAnsi="Times New Roman" w:cs="Times New Roman"/>
          <w:b/>
          <w:sz w:val="24"/>
          <w:szCs w:val="24"/>
          <w:lang w:val="es-AR"/>
        </w:rPr>
      </w:pPr>
    </w:p>
    <w:p w:rsidR="00E411AF" w:rsidRPr="00584F3F" w:rsidRDefault="00E411AF" w:rsidP="00E411AF">
      <w:pPr>
        <w:spacing w:after="0" w:line="240" w:lineRule="auto"/>
        <w:jc w:val="both"/>
        <w:rPr>
          <w:rFonts w:ascii="Times New Roman" w:eastAsia="Times New Roman" w:hAnsi="Times New Roman" w:cs="Times New Roman"/>
          <w:sz w:val="24"/>
          <w:szCs w:val="24"/>
          <w:lang w:eastAsia="id-ID"/>
        </w:rPr>
      </w:pPr>
      <w:r w:rsidRPr="00E411AF">
        <w:rPr>
          <w:rFonts w:ascii="Times New Roman" w:eastAsia="Times New Roman" w:hAnsi="Times New Roman" w:cs="Times New Roman"/>
          <w:b/>
          <w:sz w:val="24"/>
          <w:szCs w:val="24"/>
          <w:lang w:val="es-AR"/>
        </w:rPr>
        <w:t>Production Relation</w:t>
      </w:r>
    </w:p>
    <w:p w:rsidR="005261AD" w:rsidRDefault="00E411AF" w:rsidP="00AC3B59">
      <w:pPr>
        <w:spacing w:after="0" w:line="240" w:lineRule="auto"/>
        <w:jc w:val="both"/>
        <w:rPr>
          <w:rFonts w:ascii="Times New Roman" w:eastAsia="Times New Roman" w:hAnsi="Times New Roman" w:cs="Times New Roman"/>
          <w:sz w:val="24"/>
          <w:szCs w:val="24"/>
          <w:lang w:eastAsia="id-ID"/>
        </w:rPr>
      </w:pPr>
      <w:r w:rsidRPr="00E411AF">
        <w:rPr>
          <w:rFonts w:ascii="Times New Roman" w:eastAsia="Times New Roman" w:hAnsi="Times New Roman" w:cs="Times New Roman"/>
          <w:sz w:val="24"/>
          <w:szCs w:val="24"/>
          <w:lang w:eastAsia="id-ID"/>
        </w:rPr>
        <w:t>Culture gotong royong (</w:t>
      </w:r>
      <w:r w:rsidRPr="002867E1">
        <w:rPr>
          <w:rFonts w:ascii="Times New Roman" w:eastAsia="Times New Roman" w:hAnsi="Times New Roman" w:cs="Times New Roman"/>
          <w:i/>
          <w:sz w:val="24"/>
          <w:szCs w:val="24"/>
          <w:lang w:eastAsia="id-ID"/>
        </w:rPr>
        <w:t>masohi</w:t>
      </w:r>
      <w:r w:rsidRPr="00E411AF">
        <w:rPr>
          <w:rFonts w:ascii="Times New Roman" w:eastAsia="Times New Roman" w:hAnsi="Times New Roman" w:cs="Times New Roman"/>
          <w:sz w:val="24"/>
          <w:szCs w:val="24"/>
          <w:lang w:eastAsia="id-ID"/>
        </w:rPr>
        <w:t>) which has long been practiced as a typical farmers in the village of Hila b</w:t>
      </w:r>
      <w:r w:rsidR="002867E1">
        <w:rPr>
          <w:rFonts w:ascii="Times New Roman" w:eastAsia="Times New Roman" w:hAnsi="Times New Roman" w:cs="Times New Roman"/>
          <w:sz w:val="24"/>
          <w:szCs w:val="24"/>
          <w:lang w:eastAsia="id-ID"/>
        </w:rPr>
        <w:t>egan to erode and transform</w:t>
      </w:r>
      <w:r w:rsidRPr="00E411AF">
        <w:rPr>
          <w:rFonts w:ascii="Times New Roman" w:eastAsia="Times New Roman" w:hAnsi="Times New Roman" w:cs="Times New Roman"/>
          <w:sz w:val="24"/>
          <w:szCs w:val="24"/>
          <w:lang w:eastAsia="id-ID"/>
        </w:rPr>
        <w:t xml:space="preserve"> into patron and client bonds. This is in line with that proposed by Dluhosch &amp; Horgos, 2008, the presence of an industry will change the way production is followed as well as changes in production relations. This is </w:t>
      </w:r>
      <w:r w:rsidR="002867E1">
        <w:rPr>
          <w:rFonts w:ascii="Times New Roman" w:eastAsia="Times New Roman" w:hAnsi="Times New Roman" w:cs="Times New Roman"/>
          <w:sz w:val="24"/>
          <w:szCs w:val="24"/>
          <w:lang w:eastAsia="id-ID"/>
        </w:rPr>
        <w:t>proven</w:t>
      </w:r>
      <w:r w:rsidRPr="00E411AF">
        <w:rPr>
          <w:rFonts w:ascii="Times New Roman" w:eastAsia="Times New Roman" w:hAnsi="Times New Roman" w:cs="Times New Roman"/>
          <w:sz w:val="24"/>
          <w:szCs w:val="24"/>
          <w:lang w:eastAsia="id-ID"/>
        </w:rPr>
        <w:t xml:space="preserve"> by the farmer having the obligation </w:t>
      </w:r>
      <w:r w:rsidR="002867E1">
        <w:rPr>
          <w:rFonts w:ascii="Times New Roman" w:eastAsia="Times New Roman" w:hAnsi="Times New Roman" w:cs="Times New Roman"/>
          <w:sz w:val="24"/>
          <w:szCs w:val="24"/>
          <w:lang w:eastAsia="id-ID"/>
        </w:rPr>
        <w:t>to run the rules of the company. T</w:t>
      </w:r>
      <w:r w:rsidRPr="00E411AF">
        <w:rPr>
          <w:rFonts w:ascii="Times New Roman" w:eastAsia="Times New Roman" w:hAnsi="Times New Roman" w:cs="Times New Roman"/>
          <w:sz w:val="24"/>
          <w:szCs w:val="24"/>
          <w:lang w:eastAsia="id-ID"/>
        </w:rPr>
        <w:t>he working relationship between relatives-family as culture gotong royon</w:t>
      </w:r>
      <w:r w:rsidR="002867E1">
        <w:rPr>
          <w:rFonts w:ascii="Times New Roman" w:eastAsia="Times New Roman" w:hAnsi="Times New Roman" w:cs="Times New Roman"/>
          <w:sz w:val="24"/>
          <w:szCs w:val="24"/>
          <w:lang w:eastAsia="id-ID"/>
        </w:rPr>
        <w:t>g (masohi) can not be practiced, F</w:t>
      </w:r>
      <w:r w:rsidRPr="00E411AF">
        <w:rPr>
          <w:rFonts w:ascii="Times New Roman" w:eastAsia="Times New Roman" w:hAnsi="Times New Roman" w:cs="Times New Roman"/>
          <w:sz w:val="24"/>
          <w:szCs w:val="24"/>
          <w:lang w:eastAsia="id-ID"/>
        </w:rPr>
        <w:t xml:space="preserve">armers who signed a contract that individually work on the </w:t>
      </w:r>
      <w:r w:rsidR="00BA5754" w:rsidRPr="00BA5754">
        <w:rPr>
          <w:rFonts w:ascii="Times New Roman" w:eastAsia="Times New Roman" w:hAnsi="Times New Roman" w:cs="Times New Roman"/>
          <w:i/>
          <w:sz w:val="24"/>
          <w:szCs w:val="24"/>
          <w:lang w:eastAsia="id-ID"/>
        </w:rPr>
        <w:t>dusung</w:t>
      </w:r>
      <w:r w:rsidRPr="00E411AF">
        <w:rPr>
          <w:rFonts w:ascii="Times New Roman" w:eastAsia="Times New Roman" w:hAnsi="Times New Roman" w:cs="Times New Roman"/>
          <w:sz w:val="24"/>
          <w:szCs w:val="24"/>
          <w:lang w:eastAsia="id-ID"/>
        </w:rPr>
        <w:t xml:space="preserve"> to produce nutmeg for the company's interests, are required to sell nutmeg to the industry, instead reply by PT Ollop as a patron by providing production equipment to farmers and buying nutmeg farmers at a </w:t>
      </w:r>
      <w:r w:rsidR="00A821D8" w:rsidRPr="00E411AF">
        <w:rPr>
          <w:rFonts w:ascii="Times New Roman" w:eastAsia="Times New Roman" w:hAnsi="Times New Roman" w:cs="Times New Roman"/>
          <w:sz w:val="24"/>
          <w:szCs w:val="24"/>
          <w:lang w:eastAsia="id-ID"/>
        </w:rPr>
        <w:t xml:space="preserve">higher </w:t>
      </w:r>
      <w:r w:rsidRPr="00E411AF">
        <w:rPr>
          <w:rFonts w:ascii="Times New Roman" w:eastAsia="Times New Roman" w:hAnsi="Times New Roman" w:cs="Times New Roman"/>
          <w:sz w:val="24"/>
          <w:szCs w:val="24"/>
          <w:lang w:eastAsia="id-ID"/>
        </w:rPr>
        <w:t>price than the market price. As a patron of PT Ollop always shows his interest to the farmer as a client like a father to his son.</w:t>
      </w:r>
    </w:p>
    <w:p w:rsidR="00E411AF" w:rsidRDefault="00E411AF" w:rsidP="00AC3B59">
      <w:pPr>
        <w:spacing w:after="0" w:line="240" w:lineRule="auto"/>
        <w:jc w:val="both"/>
        <w:rPr>
          <w:rFonts w:ascii="Times New Roman" w:eastAsia="Times New Roman" w:hAnsi="Times New Roman" w:cs="Times New Roman"/>
          <w:b/>
          <w:sz w:val="24"/>
          <w:szCs w:val="24"/>
          <w:lang w:val="es-AR"/>
        </w:rPr>
      </w:pPr>
    </w:p>
    <w:p w:rsidR="00E411AF" w:rsidRDefault="00E411AF" w:rsidP="00E411AF">
      <w:pPr>
        <w:spacing w:after="0" w:line="240" w:lineRule="auto"/>
        <w:jc w:val="both"/>
        <w:rPr>
          <w:rFonts w:ascii="Times New Roman" w:eastAsia="Times New Roman" w:hAnsi="Times New Roman" w:cs="Times New Roman"/>
          <w:b/>
          <w:sz w:val="24"/>
          <w:szCs w:val="24"/>
          <w:lang w:val="es-AR"/>
        </w:rPr>
      </w:pPr>
      <w:r w:rsidRPr="00E411AF">
        <w:rPr>
          <w:rFonts w:ascii="Times New Roman" w:eastAsia="Times New Roman" w:hAnsi="Times New Roman" w:cs="Times New Roman"/>
          <w:b/>
          <w:sz w:val="24"/>
          <w:szCs w:val="24"/>
          <w:lang w:val="es-AR"/>
        </w:rPr>
        <w:t>Farmer Orientation</w:t>
      </w:r>
    </w:p>
    <w:p w:rsidR="00006375" w:rsidRDefault="00E411AF" w:rsidP="00B27423">
      <w:pPr>
        <w:tabs>
          <w:tab w:val="left" w:pos="450"/>
        </w:tabs>
        <w:spacing w:after="0" w:line="240" w:lineRule="auto"/>
        <w:jc w:val="both"/>
        <w:rPr>
          <w:rFonts w:ascii="Times New Roman" w:hAnsi="Times New Roman" w:cs="Times New Roman"/>
          <w:sz w:val="24"/>
          <w:szCs w:val="24"/>
          <w:lang w:val="es-AR"/>
        </w:rPr>
      </w:pPr>
      <w:r w:rsidRPr="00E411AF">
        <w:rPr>
          <w:rFonts w:ascii="Times New Roman" w:hAnsi="Times New Roman" w:cs="Times New Roman"/>
          <w:sz w:val="24"/>
          <w:szCs w:val="24"/>
          <w:lang w:val="es-AR"/>
        </w:rPr>
        <w:t xml:space="preserve">Farmers in Hila Village have been managing the nutmegs following hereditary traditions only to survive under minimal conditions collectively in reciprocal social relationships, with </w:t>
      </w:r>
      <w:r w:rsidR="00AF5B98">
        <w:rPr>
          <w:rFonts w:ascii="Times New Roman" w:hAnsi="Times New Roman" w:cs="Times New Roman"/>
          <w:sz w:val="24"/>
          <w:szCs w:val="24"/>
          <w:lang w:val="es-AR"/>
        </w:rPr>
        <w:lastRenderedPageBreak/>
        <w:t>the principle of sustainability.</w:t>
      </w:r>
      <w:r w:rsidRPr="00E411AF">
        <w:rPr>
          <w:rFonts w:ascii="Times New Roman" w:hAnsi="Times New Roman" w:cs="Times New Roman"/>
          <w:sz w:val="24"/>
          <w:szCs w:val="24"/>
          <w:lang w:val="es-AR"/>
        </w:rPr>
        <w:t xml:space="preserve"> </w:t>
      </w:r>
      <w:r w:rsidR="00AF5B98">
        <w:rPr>
          <w:rFonts w:ascii="Times New Roman" w:hAnsi="Times New Roman" w:cs="Times New Roman"/>
          <w:sz w:val="24"/>
          <w:szCs w:val="24"/>
          <w:lang w:val="es-AR"/>
        </w:rPr>
        <w:t xml:space="preserve">However, </w:t>
      </w:r>
      <w:r w:rsidRPr="00E411AF">
        <w:rPr>
          <w:rFonts w:ascii="Times New Roman" w:hAnsi="Times New Roman" w:cs="Times New Roman"/>
          <w:sz w:val="24"/>
          <w:szCs w:val="24"/>
          <w:lang w:val="es-AR"/>
        </w:rPr>
        <w:t xml:space="preserve"> after the entry of industry through contractual partnerships intervened by means of training and counseling, as well as pressure structural from industrial side resulted in transformation of farmer orientation. Farmers are motivated to no longer work for minimal needs; food but business-oriented farmers are directed to rejuvenate the crop and open up new land, and this is done by farmers so that there is a transformation to farmers in the village of Hila. This is in line with that put forward by Graeber (2006), the presence of an industry causes a shift in social val</w:t>
      </w:r>
      <w:r w:rsidR="00AF5B98">
        <w:rPr>
          <w:rFonts w:ascii="Times New Roman" w:hAnsi="Times New Roman" w:cs="Times New Roman"/>
          <w:sz w:val="24"/>
          <w:szCs w:val="24"/>
          <w:lang w:val="es-AR"/>
        </w:rPr>
        <w:t>ues ​​in the community. Besides, Rumyantsev (2015) stated</w:t>
      </w:r>
      <w:r w:rsidRPr="00E411AF">
        <w:rPr>
          <w:rFonts w:ascii="Times New Roman" w:hAnsi="Times New Roman" w:cs="Times New Roman"/>
          <w:sz w:val="24"/>
          <w:szCs w:val="24"/>
          <w:lang w:val="es-AR"/>
        </w:rPr>
        <w:t xml:space="preserve"> that the presence of industry leads to transformation and provide many benefits to farmers.</w:t>
      </w:r>
    </w:p>
    <w:p w:rsidR="00E411AF" w:rsidRDefault="00E411AF" w:rsidP="003D391C">
      <w:pPr>
        <w:tabs>
          <w:tab w:val="left" w:pos="450"/>
        </w:tabs>
        <w:spacing w:after="0" w:line="360" w:lineRule="auto"/>
        <w:jc w:val="center"/>
        <w:rPr>
          <w:rFonts w:ascii="Times New Roman" w:hAnsi="Times New Roman" w:cs="Times New Roman"/>
          <w:b/>
          <w:sz w:val="24"/>
          <w:szCs w:val="24"/>
        </w:rPr>
      </w:pPr>
    </w:p>
    <w:p w:rsidR="00572A5F" w:rsidRPr="00C71446" w:rsidRDefault="004261F2" w:rsidP="00B27423">
      <w:pPr>
        <w:tabs>
          <w:tab w:val="left" w:pos="45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CONCLUSION</w:t>
      </w:r>
    </w:p>
    <w:p w:rsidR="009421D2" w:rsidRPr="009421D2" w:rsidRDefault="004261F2" w:rsidP="00B27423">
      <w:pPr>
        <w:shd w:val="clear" w:color="auto" w:fill="FFFFFF"/>
        <w:spacing w:after="0" w:line="240" w:lineRule="auto"/>
        <w:jc w:val="both"/>
        <w:rPr>
          <w:rFonts w:ascii="Times New Roman" w:eastAsia="Times New Roman" w:hAnsi="Times New Roman" w:cs="Times New Roman"/>
          <w:color w:val="000000"/>
          <w:sz w:val="24"/>
          <w:szCs w:val="24"/>
          <w:bdr w:val="none" w:sz="0" w:space="0" w:color="auto" w:frame="1"/>
          <w:lang w:eastAsia="id-ID"/>
        </w:rPr>
      </w:pPr>
      <w:r w:rsidRPr="004261F2">
        <w:rPr>
          <w:rFonts w:ascii="Times New Roman" w:hAnsi="Times New Roman" w:cs="Times New Roman"/>
          <w:bCs/>
          <w:sz w:val="24"/>
          <w:szCs w:val="24"/>
        </w:rPr>
        <w:t xml:space="preserve">Prior to the entry of industry, nutmeg plantations based on management and production organization based on kinship (matarumah), communal based land management management, cultivation technology and techniques followed hereditary traditions, kinship-based production relations (matarumah), and farmers orientation only for sub-tension. The presence of PT Ollop as a nutmeg industry and inviting partner farming communities resulted in the transformation of production organizations. Management of </w:t>
      </w:r>
      <w:r w:rsidR="007D5678" w:rsidRPr="007D5678">
        <w:rPr>
          <w:rFonts w:ascii="Times New Roman" w:hAnsi="Times New Roman" w:cs="Times New Roman"/>
          <w:bCs/>
          <w:i/>
          <w:sz w:val="24"/>
          <w:szCs w:val="24"/>
        </w:rPr>
        <w:t>dusung</w:t>
      </w:r>
      <w:r w:rsidR="007D5678">
        <w:rPr>
          <w:rFonts w:ascii="Times New Roman" w:hAnsi="Times New Roman" w:cs="Times New Roman"/>
          <w:bCs/>
          <w:sz w:val="24"/>
          <w:szCs w:val="24"/>
        </w:rPr>
        <w:t xml:space="preserve"> </w:t>
      </w:r>
      <w:r w:rsidRPr="004261F2">
        <w:rPr>
          <w:rFonts w:ascii="Times New Roman" w:hAnsi="Times New Roman" w:cs="Times New Roman"/>
          <w:bCs/>
          <w:sz w:val="24"/>
          <w:szCs w:val="24"/>
        </w:rPr>
        <w:t xml:space="preserve">ownership is engineered into individual property, production relation between farmer and PT Ollop is client patron's relationship, farmer is oriented to business oriented. The presence of industry leads to transformation of production organization, land resource management, technology and cultivation techniques of nutmeg, production relation and orientation of nutmeg growers based on </w:t>
      </w:r>
      <w:r w:rsidR="00BA5754" w:rsidRPr="00BA5754">
        <w:rPr>
          <w:rFonts w:ascii="Times New Roman" w:hAnsi="Times New Roman" w:cs="Times New Roman"/>
          <w:bCs/>
          <w:i/>
          <w:sz w:val="24"/>
          <w:szCs w:val="24"/>
        </w:rPr>
        <w:t>dusung</w:t>
      </w:r>
      <w:r w:rsidRPr="004261F2">
        <w:rPr>
          <w:rFonts w:ascii="Times New Roman" w:hAnsi="Times New Roman" w:cs="Times New Roman"/>
          <w:bCs/>
          <w:sz w:val="24"/>
          <w:szCs w:val="24"/>
        </w:rPr>
        <w:t xml:space="preserve"> to industrial production organization. This study is expected to contribute to other researchers who examine the typical agricultural production organization in a region due to the infiltration of the plantation industry and provide information that with the entry of industry in a region is expected not to reduce the culture of local communities that become the primary source of income society.</w:t>
      </w:r>
    </w:p>
    <w:p w:rsidR="002A568E" w:rsidRPr="00C71446" w:rsidRDefault="0016733C" w:rsidP="00C71446">
      <w:pPr>
        <w:shd w:val="clear" w:color="auto" w:fill="FFFFFF"/>
        <w:spacing w:after="0" w:line="240" w:lineRule="auto"/>
        <w:ind w:firstLine="284"/>
        <w:jc w:val="both"/>
        <w:rPr>
          <w:rFonts w:ascii="Times New Roman" w:eastAsia="Times New Roman" w:hAnsi="Times New Roman" w:cs="Times New Roman"/>
          <w:color w:val="000000"/>
          <w:sz w:val="24"/>
          <w:szCs w:val="24"/>
          <w:bdr w:val="none" w:sz="0" w:space="0" w:color="auto" w:frame="1"/>
          <w:lang w:eastAsia="id-ID"/>
        </w:rPr>
      </w:pPr>
      <w:r w:rsidRPr="00C71446">
        <w:rPr>
          <w:rFonts w:ascii="Times New Roman" w:eastAsia="Times New Roman" w:hAnsi="Times New Roman" w:cs="Times New Roman"/>
          <w:color w:val="000000"/>
          <w:sz w:val="24"/>
          <w:szCs w:val="24"/>
          <w:bdr w:val="none" w:sz="0" w:space="0" w:color="auto" w:frame="1"/>
          <w:lang w:eastAsia="id-ID"/>
        </w:rPr>
        <w:t>.</w:t>
      </w:r>
    </w:p>
    <w:p w:rsidR="004261F2" w:rsidRDefault="00C100EE" w:rsidP="004261F2">
      <w:pPr>
        <w:tabs>
          <w:tab w:val="left" w:pos="450"/>
        </w:tabs>
        <w:spacing w:after="0" w:line="240" w:lineRule="auto"/>
        <w:jc w:val="center"/>
        <w:rPr>
          <w:rFonts w:ascii="Times New Roman" w:hAnsi="Times New Roman" w:cs="Times New Roman"/>
          <w:b/>
          <w:sz w:val="24"/>
          <w:szCs w:val="24"/>
        </w:rPr>
      </w:pPr>
      <w:r w:rsidRPr="007C2EA5">
        <w:rPr>
          <w:rFonts w:ascii="Times New Roman" w:hAnsi="Times New Roman" w:cs="Times New Roman"/>
          <w:b/>
          <w:sz w:val="24"/>
          <w:szCs w:val="24"/>
        </w:rPr>
        <w:t>ACKNOWLEDGEMENTS</w:t>
      </w:r>
    </w:p>
    <w:p w:rsidR="004261F2" w:rsidRDefault="004261F2" w:rsidP="004261F2">
      <w:pPr>
        <w:tabs>
          <w:tab w:val="left" w:pos="450"/>
        </w:tabs>
        <w:spacing w:after="0" w:line="240" w:lineRule="auto"/>
        <w:jc w:val="both"/>
        <w:rPr>
          <w:rFonts w:ascii="Times New Roman" w:hAnsi="Times New Roman" w:cs="Times New Roman"/>
          <w:sz w:val="24"/>
          <w:szCs w:val="24"/>
        </w:rPr>
      </w:pPr>
      <w:r w:rsidRPr="004261F2">
        <w:rPr>
          <w:rFonts w:ascii="Times New Roman" w:hAnsi="Times New Roman" w:cs="Times New Roman"/>
          <w:sz w:val="24"/>
          <w:szCs w:val="24"/>
        </w:rPr>
        <w:t>The author conveyed many thanks to the Rector of Pattimura University who has given permission to continue doctoral studies and Ministry of Research and Technology of Republic of Indonesia who has provided funding for education to continue studying in Brawijaya University</w:t>
      </w:r>
      <w:r w:rsidR="007D5678">
        <w:rPr>
          <w:rFonts w:ascii="Times New Roman" w:hAnsi="Times New Roman" w:cs="Times New Roman"/>
          <w:sz w:val="24"/>
          <w:szCs w:val="24"/>
        </w:rPr>
        <w:t>,</w:t>
      </w:r>
      <w:r w:rsidRPr="004261F2">
        <w:rPr>
          <w:rFonts w:ascii="Times New Roman" w:hAnsi="Times New Roman" w:cs="Times New Roman"/>
          <w:sz w:val="24"/>
          <w:szCs w:val="24"/>
        </w:rPr>
        <w:t xml:space="preserve"> Malang. Hila Village Community, Village Head, Industry Leader PT Ollop, Community Leader, Industrial Manager PT Ollop, employees and especially farmers who provide information to the researcher so that research can run well. Hopefully what is given becomes able to be useful for the lives of many people.</w:t>
      </w:r>
    </w:p>
    <w:p w:rsidR="004261F2" w:rsidRDefault="004261F2" w:rsidP="004261F2">
      <w:pPr>
        <w:tabs>
          <w:tab w:val="left" w:pos="450"/>
        </w:tabs>
        <w:spacing w:after="0" w:line="240" w:lineRule="auto"/>
        <w:jc w:val="both"/>
        <w:rPr>
          <w:rFonts w:ascii="Times New Roman" w:hAnsi="Times New Roman" w:cs="Times New Roman"/>
          <w:sz w:val="24"/>
          <w:szCs w:val="24"/>
        </w:rPr>
      </w:pPr>
    </w:p>
    <w:p w:rsidR="005A0E84" w:rsidRPr="00C100EE" w:rsidRDefault="004261F2" w:rsidP="00C100EE">
      <w:pPr>
        <w:pStyle w:val="ListParagraph"/>
        <w:spacing w:after="0" w:line="240" w:lineRule="auto"/>
        <w:ind w:left="0"/>
        <w:rPr>
          <w:b/>
        </w:rPr>
      </w:pPr>
      <w:r w:rsidRPr="004261F2">
        <w:rPr>
          <w:rFonts w:eastAsiaTheme="minorHAnsi" w:cstheme="minorBidi"/>
          <w:b/>
        </w:rPr>
        <w:t>Reference</w:t>
      </w:r>
      <w:r>
        <w:rPr>
          <w:rFonts w:eastAsiaTheme="minorHAnsi" w:cstheme="minorBidi"/>
          <w:b/>
        </w:rPr>
        <w:t>s</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Badan Pusat Statistik Propinsi </w:t>
      </w:r>
      <w:r w:rsidR="005B040A" w:rsidRPr="00C100EE">
        <w:rPr>
          <w:color w:val="000000" w:themeColor="text1"/>
        </w:rPr>
        <w:t>Moluccas</w:t>
      </w:r>
      <w:r w:rsidR="004261F2" w:rsidRPr="00C100EE">
        <w:rPr>
          <w:color w:val="000000" w:themeColor="text1"/>
          <w:lang w:val="en-US"/>
        </w:rPr>
        <w:t xml:space="preserve"> [Central Bureau of Statistics of </w:t>
      </w:r>
      <w:r w:rsidR="005B040A" w:rsidRPr="00C100EE">
        <w:rPr>
          <w:color w:val="000000" w:themeColor="text1"/>
          <w:lang w:val="en-US"/>
        </w:rPr>
        <w:t>Moluccas</w:t>
      </w:r>
      <w:r w:rsidR="004261F2" w:rsidRPr="00C100EE">
        <w:rPr>
          <w:color w:val="000000" w:themeColor="text1"/>
          <w:lang w:val="en-US"/>
        </w:rPr>
        <w:t xml:space="preserve"> Province]</w:t>
      </w:r>
      <w:r w:rsidRPr="00C100EE">
        <w:rPr>
          <w:color w:val="000000" w:themeColor="text1"/>
        </w:rPr>
        <w:t xml:space="preserve">. </w:t>
      </w:r>
      <w:r w:rsidR="00BD2D08">
        <w:rPr>
          <w:color w:val="000000" w:themeColor="text1"/>
          <w:lang w:val="en-US"/>
        </w:rPr>
        <w:t>(</w:t>
      </w:r>
      <w:r w:rsidRPr="00C100EE">
        <w:rPr>
          <w:color w:val="000000" w:themeColor="text1"/>
        </w:rPr>
        <w:t>2013</w:t>
      </w:r>
      <w:r w:rsidR="00BD2D08">
        <w:rPr>
          <w:color w:val="000000" w:themeColor="text1"/>
          <w:lang w:val="en-US"/>
        </w:rPr>
        <w:t>)</w:t>
      </w:r>
      <w:r w:rsidRPr="00C100EE">
        <w:rPr>
          <w:color w:val="000000" w:themeColor="text1"/>
        </w:rPr>
        <w:t xml:space="preserve">. </w:t>
      </w:r>
      <w:r w:rsidR="006F3B00" w:rsidRPr="00C100EE">
        <w:rPr>
          <w:color w:val="000000" w:themeColor="text1"/>
        </w:rPr>
        <w:t>https://</w:t>
      </w:r>
      <w:r w:rsidR="005B040A" w:rsidRPr="00C100EE">
        <w:rPr>
          <w:color w:val="000000" w:themeColor="text1"/>
        </w:rPr>
        <w:t>moluccas</w:t>
      </w:r>
      <w:r w:rsidR="006F3B00" w:rsidRPr="00C100EE">
        <w:rPr>
          <w:color w:val="000000" w:themeColor="text1"/>
        </w:rPr>
        <w:t>.bps.go.id/</w:t>
      </w:r>
      <w:r w:rsidR="00C100EE">
        <w:rPr>
          <w:color w:val="000000" w:themeColor="text1"/>
          <w:lang w:val="en-US"/>
        </w:rPr>
        <w:t xml:space="preserve"> (A</w:t>
      </w:r>
      <w:r w:rsidR="00C100EE" w:rsidRPr="00C100EE">
        <w:rPr>
          <w:color w:val="000000" w:themeColor="text1"/>
          <w:lang w:val="en-US"/>
        </w:rPr>
        <w:t>ccess</w:t>
      </w:r>
      <w:r w:rsidR="00C100EE">
        <w:rPr>
          <w:color w:val="000000" w:themeColor="text1"/>
          <w:lang w:val="en-US"/>
        </w:rPr>
        <w:t>,</w:t>
      </w:r>
      <w:r w:rsidR="00C100EE" w:rsidRPr="00C100EE">
        <w:rPr>
          <w:color w:val="000000" w:themeColor="text1"/>
          <w:lang w:val="en-US"/>
        </w:rPr>
        <w:t xml:space="preserve"> </w:t>
      </w:r>
      <w:r w:rsidR="00DE065C" w:rsidRPr="00C100EE">
        <w:rPr>
          <w:color w:val="000000" w:themeColor="text1"/>
          <w:lang w:val="en-US"/>
        </w:rPr>
        <w:t>25 April 2017).</w:t>
      </w:r>
    </w:p>
    <w:p w:rsidR="00C54156" w:rsidRDefault="005A0E84" w:rsidP="00C54156">
      <w:pPr>
        <w:pStyle w:val="DaftarPustaka"/>
        <w:numPr>
          <w:ilvl w:val="0"/>
          <w:numId w:val="0"/>
        </w:numPr>
        <w:rPr>
          <w:color w:val="000000" w:themeColor="text1"/>
          <w:lang w:val="en-US"/>
        </w:rPr>
      </w:pPr>
      <w:r w:rsidRPr="00C100EE">
        <w:rPr>
          <w:color w:val="000000" w:themeColor="text1"/>
        </w:rPr>
        <w:t>Barton</w:t>
      </w:r>
      <w:r w:rsidRPr="00C100EE">
        <w:rPr>
          <w:color w:val="000000" w:themeColor="text1"/>
          <w:lang w:val="en-US"/>
        </w:rPr>
        <w:t xml:space="preserve">, H. </w:t>
      </w:r>
      <w:r w:rsidR="00BD2D08">
        <w:rPr>
          <w:color w:val="000000" w:themeColor="text1"/>
          <w:lang w:val="en-US"/>
        </w:rPr>
        <w:t>(</w:t>
      </w:r>
      <w:r w:rsidRPr="00C100EE">
        <w:rPr>
          <w:color w:val="000000" w:themeColor="text1"/>
          <w:lang w:val="en-US"/>
        </w:rPr>
        <w:t>2012</w:t>
      </w:r>
      <w:r w:rsidR="00BD2D08">
        <w:rPr>
          <w:color w:val="000000" w:themeColor="text1"/>
          <w:lang w:val="en-US"/>
        </w:rPr>
        <w:t>)</w:t>
      </w:r>
      <w:r w:rsidRPr="00C100EE">
        <w:rPr>
          <w:color w:val="000000" w:themeColor="text1"/>
          <w:lang w:val="en-US"/>
        </w:rPr>
        <w:t xml:space="preserve">. </w:t>
      </w:r>
      <w:r w:rsidRPr="00C100EE">
        <w:rPr>
          <w:color w:val="000000" w:themeColor="text1"/>
        </w:rPr>
        <w:t>The reversed fortunes of sago and rice, Oryza sativa, in the rainforests of Sarawak, Borneo</w:t>
      </w:r>
      <w:r w:rsidRPr="00C100EE">
        <w:rPr>
          <w:color w:val="000000" w:themeColor="text1"/>
          <w:lang w:val="en-US"/>
        </w:rPr>
        <w:t xml:space="preserve">. </w:t>
      </w:r>
      <w:r w:rsidRPr="00C100EE">
        <w:rPr>
          <w:i/>
          <w:color w:val="000000" w:themeColor="text1"/>
        </w:rPr>
        <w:t>Quaternary International</w:t>
      </w:r>
      <w:r w:rsidRPr="00C100EE">
        <w:rPr>
          <w:color w:val="000000" w:themeColor="text1"/>
          <w:lang w:val="en-US"/>
        </w:rPr>
        <w:t xml:space="preserve">, </w:t>
      </w:r>
      <w:r w:rsidRPr="00C100EE">
        <w:rPr>
          <w:color w:val="000000" w:themeColor="text1"/>
        </w:rPr>
        <w:t>249</w:t>
      </w:r>
      <w:r w:rsidRPr="00C100EE">
        <w:rPr>
          <w:color w:val="000000" w:themeColor="text1"/>
          <w:lang w:val="en-US"/>
        </w:rPr>
        <w:t xml:space="preserve">, </w:t>
      </w:r>
      <w:r w:rsidRPr="00C100EE">
        <w:rPr>
          <w:color w:val="000000" w:themeColor="text1"/>
        </w:rPr>
        <w:t>96</w:t>
      </w:r>
      <w:r w:rsidRPr="00C100EE">
        <w:rPr>
          <w:color w:val="000000" w:themeColor="text1"/>
          <w:lang w:val="en-US"/>
        </w:rPr>
        <w:t>-</w:t>
      </w:r>
      <w:r w:rsidRPr="00C100EE">
        <w:rPr>
          <w:color w:val="000000" w:themeColor="text1"/>
        </w:rPr>
        <w:t>104</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rPr>
        <w:t>Calliste, C., Kozlowski, D., Duroux, J., Champavier, Y., Chulia, A., &amp; Trouillas,</w:t>
      </w:r>
      <w:r w:rsidR="00BD2D08">
        <w:rPr>
          <w:color w:val="000000" w:themeColor="text1"/>
        </w:rPr>
        <w:t xml:space="preserve"> P.</w:t>
      </w:r>
      <w:r w:rsidR="00BD2D08">
        <w:rPr>
          <w:color w:val="000000" w:themeColor="text1"/>
          <w:lang w:val="en-US"/>
        </w:rPr>
        <w:t xml:space="preserve"> (</w:t>
      </w:r>
      <w:r w:rsidRPr="00C100EE">
        <w:rPr>
          <w:color w:val="000000" w:themeColor="text1"/>
        </w:rPr>
        <w:t>2010</w:t>
      </w:r>
      <w:r w:rsidR="00BD2D08">
        <w:rPr>
          <w:color w:val="000000" w:themeColor="text1"/>
          <w:lang w:val="en-US"/>
        </w:rPr>
        <w:t>)</w:t>
      </w:r>
      <w:r w:rsidRPr="00C100EE">
        <w:rPr>
          <w:color w:val="000000" w:themeColor="text1"/>
        </w:rPr>
        <w:t xml:space="preserve">. A new antioxidant from wild nutmeg. </w:t>
      </w:r>
      <w:r w:rsidRPr="00C100EE">
        <w:rPr>
          <w:i/>
          <w:color w:val="000000" w:themeColor="text1"/>
        </w:rPr>
        <w:t>Food Chem</w:t>
      </w:r>
      <w:r w:rsidRPr="00C100EE">
        <w:rPr>
          <w:color w:val="000000" w:themeColor="text1"/>
        </w:rPr>
        <w:t>. 118 (3), 489</w:t>
      </w:r>
      <w:r w:rsidRPr="00C100EE">
        <w:rPr>
          <w:color w:val="000000" w:themeColor="text1"/>
          <w:lang w:val="en-US"/>
        </w:rPr>
        <w:t>-</w:t>
      </w:r>
      <w:r w:rsidRPr="00C100EE">
        <w:rPr>
          <w:color w:val="000000" w:themeColor="text1"/>
        </w:rPr>
        <w:t>496.</w:t>
      </w:r>
    </w:p>
    <w:p w:rsidR="005A0E84" w:rsidRPr="00C100EE" w:rsidRDefault="005A0E84" w:rsidP="00C54156">
      <w:pPr>
        <w:pStyle w:val="DaftarPustaka"/>
        <w:numPr>
          <w:ilvl w:val="0"/>
          <w:numId w:val="0"/>
        </w:numPr>
        <w:rPr>
          <w:color w:val="000000" w:themeColor="text1"/>
        </w:rPr>
      </w:pPr>
      <w:r w:rsidRPr="00C100EE">
        <w:rPr>
          <w:color w:val="000000" w:themeColor="text1"/>
        </w:rPr>
        <w:t>Codreanu</w:t>
      </w:r>
      <w:r w:rsidRPr="00C100EE">
        <w:rPr>
          <w:color w:val="000000" w:themeColor="text1"/>
          <w:lang w:val="en-US"/>
        </w:rPr>
        <w:t xml:space="preserve">, A. </w:t>
      </w:r>
      <w:r w:rsidR="00BD2D08">
        <w:rPr>
          <w:color w:val="000000" w:themeColor="text1"/>
          <w:lang w:val="en-US"/>
        </w:rPr>
        <w:t>(</w:t>
      </w:r>
      <w:r w:rsidRPr="00C100EE">
        <w:rPr>
          <w:color w:val="000000" w:themeColor="text1"/>
          <w:lang w:val="en-US"/>
        </w:rPr>
        <w:t>2010</w:t>
      </w:r>
      <w:r w:rsidR="00BD2D08">
        <w:rPr>
          <w:color w:val="000000" w:themeColor="text1"/>
          <w:lang w:val="en-US"/>
        </w:rPr>
        <w:t>)</w:t>
      </w:r>
      <w:r w:rsidRPr="00C100EE">
        <w:rPr>
          <w:color w:val="000000" w:themeColor="text1"/>
          <w:lang w:val="en-US"/>
        </w:rPr>
        <w:t xml:space="preserve">. </w:t>
      </w:r>
      <w:r w:rsidRPr="00C100EE">
        <w:rPr>
          <w:color w:val="000000" w:themeColor="text1"/>
        </w:rPr>
        <w:t xml:space="preserve">Organizational Change: A Matter Of Individual </w:t>
      </w:r>
      <w:r w:rsidRPr="00C100EE">
        <w:rPr>
          <w:color w:val="000000" w:themeColor="text1"/>
          <w:lang w:val="en-US"/>
        </w:rPr>
        <w:t>a</w:t>
      </w:r>
      <w:r w:rsidRPr="00C100EE">
        <w:rPr>
          <w:color w:val="000000" w:themeColor="text1"/>
        </w:rPr>
        <w:t>nd Group Behavior Transformation</w:t>
      </w:r>
      <w:r w:rsidRPr="00C100EE">
        <w:rPr>
          <w:color w:val="000000" w:themeColor="text1"/>
          <w:lang w:val="en-US"/>
        </w:rPr>
        <w:t>, 1(1), 49-56.</w:t>
      </w:r>
    </w:p>
    <w:p w:rsidR="005A0E84" w:rsidRPr="00C100EE" w:rsidRDefault="005A0E84" w:rsidP="00C54156">
      <w:pPr>
        <w:pStyle w:val="DaftarPustaka"/>
        <w:numPr>
          <w:ilvl w:val="0"/>
          <w:numId w:val="0"/>
        </w:numPr>
        <w:rPr>
          <w:color w:val="000000" w:themeColor="text1"/>
        </w:rPr>
      </w:pPr>
      <w:r w:rsidRPr="00C100EE">
        <w:rPr>
          <w:color w:val="000000" w:themeColor="text1"/>
        </w:rPr>
        <w:lastRenderedPageBreak/>
        <w:t>Corbin, J. M.,</w:t>
      </w:r>
      <w:r w:rsidRPr="00C100EE">
        <w:rPr>
          <w:color w:val="000000" w:themeColor="text1"/>
          <w:shd w:val="clear" w:color="auto" w:fill="FFFFFF"/>
        </w:rPr>
        <w:t xml:space="preserve"> &amp; </w:t>
      </w:r>
      <w:r w:rsidRPr="00C100EE">
        <w:rPr>
          <w:bCs/>
          <w:color w:val="000000" w:themeColor="text1"/>
        </w:rPr>
        <w:t>Strauss</w:t>
      </w:r>
      <w:r w:rsidRPr="00C100EE">
        <w:rPr>
          <w:color w:val="000000" w:themeColor="text1"/>
        </w:rPr>
        <w:t xml:space="preserve">, A. </w:t>
      </w:r>
      <w:r w:rsidR="009A03BD">
        <w:rPr>
          <w:color w:val="000000" w:themeColor="text1"/>
          <w:lang w:val="en-US"/>
        </w:rPr>
        <w:t>(</w:t>
      </w:r>
      <w:r w:rsidRPr="00C100EE">
        <w:rPr>
          <w:color w:val="000000" w:themeColor="text1"/>
        </w:rPr>
        <w:t>2007</w:t>
      </w:r>
      <w:r w:rsidR="009A03BD">
        <w:rPr>
          <w:color w:val="000000" w:themeColor="text1"/>
          <w:lang w:val="en-US"/>
        </w:rPr>
        <w:t>)</w:t>
      </w:r>
      <w:r w:rsidRPr="00C100EE">
        <w:rPr>
          <w:color w:val="000000" w:themeColor="text1"/>
        </w:rPr>
        <w:t xml:space="preserve">. </w:t>
      </w:r>
      <w:hyperlink r:id="rId19" w:history="1">
        <w:r w:rsidRPr="00C100EE">
          <w:rPr>
            <w:rStyle w:val="Hyperlink"/>
            <w:bCs/>
            <w:i/>
            <w:color w:val="000000" w:themeColor="text1"/>
            <w:u w:val="none"/>
          </w:rPr>
          <w:t>Basics of Qualitative Research: Techniques and Procedures for Developing Grounded Theory</w:t>
        </w:r>
      </w:hyperlink>
      <w:r w:rsidRPr="00C100EE">
        <w:rPr>
          <w:bCs/>
          <w:color w:val="000000" w:themeColor="text1"/>
        </w:rPr>
        <w:t xml:space="preserve">. </w:t>
      </w:r>
      <w:r w:rsidRPr="00C100EE">
        <w:rPr>
          <w:color w:val="000000" w:themeColor="text1"/>
        </w:rPr>
        <w:t xml:space="preserve">SAGE Publications, Inc. New York. </w:t>
      </w:r>
    </w:p>
    <w:p w:rsidR="005A0E84" w:rsidRPr="00C100EE" w:rsidRDefault="005A0E84" w:rsidP="00C54156">
      <w:pPr>
        <w:pStyle w:val="DaftarPustaka"/>
        <w:numPr>
          <w:ilvl w:val="0"/>
          <w:numId w:val="0"/>
        </w:numPr>
        <w:rPr>
          <w:color w:val="000000" w:themeColor="text1"/>
          <w:lang w:val="en-US"/>
        </w:rPr>
      </w:pPr>
      <w:r w:rsidRPr="00C100EE">
        <w:rPr>
          <w:bCs/>
          <w:color w:val="000000" w:themeColor="text1"/>
        </w:rPr>
        <w:t xml:space="preserve">Creswell, J. W. </w:t>
      </w:r>
      <w:r w:rsidR="009A03BD">
        <w:rPr>
          <w:bCs/>
          <w:color w:val="000000" w:themeColor="text1"/>
          <w:lang w:val="en-US"/>
        </w:rPr>
        <w:t>(</w:t>
      </w:r>
      <w:r w:rsidRPr="00C100EE">
        <w:rPr>
          <w:bCs/>
          <w:color w:val="000000" w:themeColor="text1"/>
        </w:rPr>
        <w:t>2013</w:t>
      </w:r>
      <w:r w:rsidR="009A03BD">
        <w:rPr>
          <w:bCs/>
          <w:color w:val="000000" w:themeColor="text1"/>
          <w:lang w:val="en-US"/>
        </w:rPr>
        <w:t>)</w:t>
      </w:r>
      <w:r w:rsidRPr="00C100EE">
        <w:rPr>
          <w:bCs/>
          <w:color w:val="000000" w:themeColor="text1"/>
        </w:rPr>
        <w:t xml:space="preserve">. </w:t>
      </w:r>
      <w:hyperlink r:id="rId20" w:history="1">
        <w:r w:rsidRPr="009A03BD">
          <w:rPr>
            <w:rStyle w:val="Hyperlink"/>
            <w:bCs/>
            <w:i/>
            <w:color w:val="000000" w:themeColor="text1"/>
            <w:u w:val="none"/>
          </w:rPr>
          <w:t>Research Design: Qualitative, Quantitative, and Mixed Methods Approaches</w:t>
        </w:r>
      </w:hyperlink>
      <w:r w:rsidRPr="00C100EE">
        <w:rPr>
          <w:bCs/>
          <w:color w:val="000000" w:themeColor="text1"/>
        </w:rPr>
        <w:t xml:space="preserve">. </w:t>
      </w:r>
      <w:r w:rsidRPr="00C100EE">
        <w:rPr>
          <w:rFonts w:eastAsia="Times New Roman"/>
          <w:color w:val="000000" w:themeColor="text1"/>
        </w:rPr>
        <w:t xml:space="preserve"> SAGE Publications, Inc. </w:t>
      </w:r>
      <w:r w:rsidRPr="00C100EE">
        <w:rPr>
          <w:color w:val="000000" w:themeColor="text1"/>
        </w:rPr>
        <w:t>United Kingdom</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lang w:val="en-US"/>
        </w:rPr>
      </w:pPr>
      <w:r w:rsidRPr="00C100EE">
        <w:rPr>
          <w:color w:val="000000" w:themeColor="text1"/>
        </w:rPr>
        <w:t xml:space="preserve">Dinas Pertanian Prov </w:t>
      </w:r>
      <w:r w:rsidR="005B040A" w:rsidRPr="00C100EE">
        <w:rPr>
          <w:color w:val="000000" w:themeColor="text1"/>
        </w:rPr>
        <w:t>Moluccas</w:t>
      </w:r>
      <w:r w:rsidRPr="00C100EE">
        <w:rPr>
          <w:color w:val="000000" w:themeColor="text1"/>
        </w:rPr>
        <w:t xml:space="preserve">. </w:t>
      </w:r>
      <w:r w:rsidR="009A03BD">
        <w:rPr>
          <w:color w:val="000000" w:themeColor="text1"/>
          <w:lang w:val="en-US"/>
        </w:rPr>
        <w:t>(</w:t>
      </w:r>
      <w:r w:rsidRPr="00C100EE">
        <w:rPr>
          <w:color w:val="000000" w:themeColor="text1"/>
        </w:rPr>
        <w:t>2012</w:t>
      </w:r>
      <w:r w:rsidR="009A03BD">
        <w:rPr>
          <w:color w:val="000000" w:themeColor="text1"/>
          <w:lang w:val="en-US"/>
        </w:rPr>
        <w:t>)</w:t>
      </w:r>
      <w:r w:rsidRPr="00C100EE">
        <w:rPr>
          <w:color w:val="000000" w:themeColor="text1"/>
        </w:rPr>
        <w:t xml:space="preserve">. Prosiding : Agroforestry berbasis Pala untuk Kesejahteraan Masyarakat </w:t>
      </w:r>
      <w:r w:rsidR="005B040A" w:rsidRPr="00C100EE">
        <w:rPr>
          <w:color w:val="000000" w:themeColor="text1"/>
        </w:rPr>
        <w:t>Moluccas</w:t>
      </w:r>
      <w:r w:rsidRPr="00C100EE">
        <w:rPr>
          <w:color w:val="000000" w:themeColor="text1"/>
        </w:rPr>
        <w:t xml:space="preserve">. In Presentasi :Strategi Pengembangan Komoditi Pala di </w:t>
      </w:r>
      <w:r w:rsidR="005B040A" w:rsidRPr="00C100EE">
        <w:rPr>
          <w:color w:val="000000" w:themeColor="text1"/>
        </w:rPr>
        <w:t>Moluccas</w:t>
      </w:r>
      <w:r w:rsidRPr="00C100EE">
        <w:rPr>
          <w:color w:val="000000" w:themeColor="text1"/>
        </w:rPr>
        <w:t xml:space="preserve"> (pp. 98– 104)</w:t>
      </w:r>
      <w:r w:rsidR="004261F2" w:rsidRPr="00C100EE">
        <w:rPr>
          <w:color w:val="000000" w:themeColor="text1"/>
          <w:lang w:val="en-US"/>
        </w:rPr>
        <w:t xml:space="preserve"> [Proceedings: Nutmeg-based Agroforestry for </w:t>
      </w:r>
      <w:r w:rsidR="005B040A" w:rsidRPr="00C100EE">
        <w:rPr>
          <w:color w:val="000000" w:themeColor="text1"/>
          <w:lang w:val="en-US"/>
        </w:rPr>
        <w:t>Moluccas</w:t>
      </w:r>
      <w:r w:rsidR="004261F2" w:rsidRPr="00C100EE">
        <w:rPr>
          <w:color w:val="000000" w:themeColor="text1"/>
          <w:lang w:val="en-US"/>
        </w:rPr>
        <w:t xml:space="preserve"> People's Welfare. In Presentation: Strategy for Development of Nut Commodity in </w:t>
      </w:r>
      <w:r w:rsidR="005B040A" w:rsidRPr="00C100EE">
        <w:rPr>
          <w:color w:val="000000" w:themeColor="text1"/>
          <w:lang w:val="en-US"/>
        </w:rPr>
        <w:t>Moluccas</w:t>
      </w:r>
      <w:r w:rsidR="004261F2" w:rsidRPr="00C100EE">
        <w:rPr>
          <w:color w:val="000000" w:themeColor="text1"/>
          <w:lang w:val="en-US"/>
        </w:rPr>
        <w:t xml:space="preserve"> (pp. 98- 104)]</w:t>
      </w:r>
      <w:r w:rsidRPr="00C100EE">
        <w:rPr>
          <w:color w:val="000000" w:themeColor="text1"/>
        </w:rPr>
        <w:t>. Ambon: Program studi Manajemen Hutan PPs Universitas Pattimura Ambon, KPM &amp; Cordaid</w:t>
      </w:r>
    </w:p>
    <w:p w:rsidR="005A0E84" w:rsidRPr="00C100EE" w:rsidRDefault="005A0E84" w:rsidP="00C54156">
      <w:pPr>
        <w:pStyle w:val="DaftarPustaka"/>
        <w:numPr>
          <w:ilvl w:val="0"/>
          <w:numId w:val="0"/>
        </w:numPr>
        <w:rPr>
          <w:color w:val="000000" w:themeColor="text1"/>
          <w:spacing w:val="3"/>
          <w:shd w:val="clear" w:color="auto" w:fill="FCFCFC"/>
        </w:rPr>
      </w:pPr>
      <w:r w:rsidRPr="00C100EE">
        <w:rPr>
          <w:color w:val="000000" w:themeColor="text1"/>
        </w:rPr>
        <w:t xml:space="preserve">Dluhosch, B., &amp; Horgos, D. </w:t>
      </w:r>
      <w:r w:rsidR="009A03BD">
        <w:rPr>
          <w:color w:val="000000" w:themeColor="text1"/>
          <w:lang w:val="en-US"/>
        </w:rPr>
        <w:t>(</w:t>
      </w:r>
      <w:r w:rsidRPr="00C100EE">
        <w:rPr>
          <w:color w:val="000000" w:themeColor="text1"/>
        </w:rPr>
        <w:t>2008</w:t>
      </w:r>
      <w:r w:rsidR="009A03BD">
        <w:rPr>
          <w:color w:val="000000" w:themeColor="text1"/>
          <w:lang w:val="en-US"/>
        </w:rPr>
        <w:t>)</w:t>
      </w:r>
      <w:r w:rsidRPr="00C100EE">
        <w:rPr>
          <w:color w:val="000000" w:themeColor="text1"/>
        </w:rPr>
        <w:t xml:space="preserve">. Wage vs. industry subsidies: coping with technology related unemployment in a globalized economy. </w:t>
      </w:r>
      <w:hyperlink r:id="rId21" w:tooltip="International Economics and Economic Policy" w:history="1">
        <w:r w:rsidRPr="00C100EE">
          <w:rPr>
            <w:rStyle w:val="journaltitle"/>
            <w:i/>
            <w:color w:val="000000" w:themeColor="text1"/>
            <w:spacing w:val="3"/>
            <w:shd w:val="clear" w:color="auto" w:fill="FCFCFC"/>
          </w:rPr>
          <w:t>International Economics and Economic Policy</w:t>
        </w:r>
      </w:hyperlink>
      <w:r w:rsidRPr="00C100EE">
        <w:rPr>
          <w:color w:val="000000" w:themeColor="text1"/>
        </w:rPr>
        <w:t xml:space="preserve">, </w:t>
      </w:r>
      <w:r w:rsidRPr="009A03BD">
        <w:rPr>
          <w:color w:val="000000" w:themeColor="text1"/>
        </w:rPr>
        <w:t>5</w:t>
      </w:r>
      <w:r w:rsidRPr="00C100EE">
        <w:rPr>
          <w:color w:val="000000" w:themeColor="text1"/>
        </w:rPr>
        <w:t>(4)</w:t>
      </w:r>
      <w:r w:rsidRPr="00C100EE">
        <w:rPr>
          <w:color w:val="000000" w:themeColor="text1"/>
          <w:lang w:val="en-US"/>
        </w:rPr>
        <w:t>,</w:t>
      </w:r>
      <w:r w:rsidRPr="00C100EE">
        <w:rPr>
          <w:color w:val="000000" w:themeColor="text1"/>
        </w:rPr>
        <w:t xml:space="preserve"> </w:t>
      </w:r>
      <w:r w:rsidRPr="00C100EE">
        <w:rPr>
          <w:color w:val="000000" w:themeColor="text1"/>
          <w:spacing w:val="3"/>
          <w:shd w:val="clear" w:color="auto" w:fill="FCFCFC"/>
        </w:rPr>
        <w:t>371</w:t>
      </w:r>
      <w:r w:rsidRPr="00C100EE">
        <w:rPr>
          <w:color w:val="000000" w:themeColor="text1"/>
          <w:spacing w:val="3"/>
          <w:shd w:val="clear" w:color="auto" w:fill="FCFCFC"/>
          <w:lang w:val="en-US"/>
        </w:rPr>
        <w:t>-</w:t>
      </w:r>
      <w:r w:rsidRPr="00C100EE">
        <w:rPr>
          <w:color w:val="000000" w:themeColor="text1"/>
          <w:spacing w:val="3"/>
          <w:shd w:val="clear" w:color="auto" w:fill="FCFCFC"/>
        </w:rPr>
        <w:t>388.</w:t>
      </w:r>
    </w:p>
    <w:p w:rsidR="005A0E84" w:rsidRPr="00C100EE" w:rsidRDefault="005A0E84" w:rsidP="00C54156">
      <w:pPr>
        <w:pStyle w:val="DaftarPustaka"/>
        <w:numPr>
          <w:ilvl w:val="0"/>
          <w:numId w:val="0"/>
        </w:numPr>
        <w:rPr>
          <w:color w:val="000000" w:themeColor="text1"/>
        </w:rPr>
      </w:pPr>
      <w:r w:rsidRPr="00C100EE">
        <w:rPr>
          <w:color w:val="000000" w:themeColor="text1"/>
        </w:rPr>
        <w:t>Elliot</w:t>
      </w:r>
      <w:r w:rsidRPr="00C100EE">
        <w:rPr>
          <w:color w:val="000000" w:themeColor="text1"/>
          <w:lang w:val="en-US"/>
        </w:rPr>
        <w:t xml:space="preserve">, S. </w:t>
      </w:r>
      <w:r w:rsidR="009A03BD">
        <w:rPr>
          <w:color w:val="000000" w:themeColor="text1"/>
          <w:lang w:val="en-US"/>
        </w:rPr>
        <w:t>(</w:t>
      </w:r>
      <w:r w:rsidRPr="00C100EE">
        <w:rPr>
          <w:color w:val="000000" w:themeColor="text1"/>
          <w:lang w:val="en-US"/>
        </w:rPr>
        <w:t>2006</w:t>
      </w:r>
      <w:r w:rsidR="009A03BD">
        <w:rPr>
          <w:color w:val="000000" w:themeColor="text1"/>
          <w:lang w:val="en-US"/>
        </w:rPr>
        <w:t>)</w:t>
      </w:r>
      <w:r w:rsidRPr="00C100EE">
        <w:rPr>
          <w:color w:val="000000" w:themeColor="text1"/>
          <w:lang w:val="en-US"/>
        </w:rPr>
        <w:t xml:space="preserve">. </w:t>
      </w:r>
      <w:r w:rsidRPr="00C100EE">
        <w:rPr>
          <w:color w:val="000000" w:themeColor="text1"/>
        </w:rPr>
        <w:t>Technology-Enabled Innovation, Industry Transformation and the Emergence of Ambient Organizations</w:t>
      </w:r>
      <w:r w:rsidRPr="00C100EE">
        <w:rPr>
          <w:color w:val="000000" w:themeColor="text1"/>
          <w:lang w:val="en-US"/>
        </w:rPr>
        <w:t xml:space="preserve">. </w:t>
      </w:r>
      <w:r w:rsidRPr="00C100EE">
        <w:rPr>
          <w:i/>
          <w:color w:val="000000" w:themeColor="text1"/>
        </w:rPr>
        <w:t>Industry and Innovation</w:t>
      </w:r>
      <w:r w:rsidRPr="00C100EE">
        <w:rPr>
          <w:color w:val="000000" w:themeColor="text1"/>
        </w:rPr>
        <w:t>,</w:t>
      </w:r>
      <w:r w:rsidRPr="00C100EE">
        <w:rPr>
          <w:color w:val="000000" w:themeColor="text1"/>
          <w:lang w:val="en-US"/>
        </w:rPr>
        <w:t xml:space="preserve"> </w:t>
      </w:r>
      <w:r w:rsidRPr="00C100EE">
        <w:rPr>
          <w:color w:val="000000" w:themeColor="text1"/>
        </w:rPr>
        <w:t>13</w:t>
      </w:r>
      <w:r w:rsidRPr="00C100EE">
        <w:rPr>
          <w:color w:val="000000" w:themeColor="text1"/>
          <w:lang w:val="en-US"/>
        </w:rPr>
        <w:t>(</w:t>
      </w:r>
      <w:r w:rsidRPr="00C100EE">
        <w:rPr>
          <w:color w:val="000000" w:themeColor="text1"/>
        </w:rPr>
        <w:t>2</w:t>
      </w:r>
      <w:r w:rsidRPr="00C100EE">
        <w:rPr>
          <w:color w:val="000000" w:themeColor="text1"/>
          <w:lang w:val="en-US"/>
        </w:rPr>
        <w:t>)</w:t>
      </w:r>
      <w:r w:rsidRPr="00C100EE">
        <w:rPr>
          <w:color w:val="000000" w:themeColor="text1"/>
        </w:rPr>
        <w:t>, 209</w:t>
      </w:r>
      <w:r w:rsidRPr="00C100EE">
        <w:rPr>
          <w:color w:val="000000" w:themeColor="text1"/>
          <w:lang w:val="en-US"/>
        </w:rPr>
        <w:t>-</w:t>
      </w:r>
      <w:r w:rsidRPr="00C100EE">
        <w:rPr>
          <w:color w:val="000000" w:themeColor="text1"/>
        </w:rPr>
        <w:t>225</w:t>
      </w:r>
      <w:r w:rsidRPr="00C100EE">
        <w:rPr>
          <w:color w:val="000000" w:themeColor="text1"/>
          <w:lang w:val="en-US"/>
        </w:rPr>
        <w:t>.</w:t>
      </w:r>
    </w:p>
    <w:p w:rsidR="00C54156" w:rsidRDefault="005A0E84" w:rsidP="00C54156">
      <w:pPr>
        <w:pStyle w:val="DaftarPustaka"/>
        <w:numPr>
          <w:ilvl w:val="0"/>
          <w:numId w:val="0"/>
        </w:numPr>
        <w:rPr>
          <w:color w:val="000000" w:themeColor="text1"/>
          <w:lang w:val="en-US"/>
        </w:rPr>
      </w:pPr>
      <w:r w:rsidRPr="00C100EE">
        <w:rPr>
          <w:color w:val="000000" w:themeColor="text1"/>
        </w:rPr>
        <w:t>Fernandes</w:t>
      </w:r>
      <w:r w:rsidRPr="00C100EE">
        <w:rPr>
          <w:color w:val="000000" w:themeColor="text1"/>
          <w:lang w:val="en-US"/>
        </w:rPr>
        <w:t xml:space="preserve">, A. S. C., </w:t>
      </w:r>
      <w:r w:rsidRPr="00C100EE">
        <w:rPr>
          <w:color w:val="000000" w:themeColor="text1"/>
        </w:rPr>
        <w:t xml:space="preserve"> &amp; Mendes,</w:t>
      </w:r>
      <w:r w:rsidRPr="00C100EE">
        <w:rPr>
          <w:color w:val="000000" w:themeColor="text1"/>
          <w:lang w:val="en-US"/>
        </w:rPr>
        <w:t xml:space="preserve"> P. M.</w:t>
      </w:r>
      <w:r w:rsidRPr="00C100EE">
        <w:rPr>
          <w:color w:val="000000" w:themeColor="text1"/>
        </w:rPr>
        <w:t xml:space="preserve"> </w:t>
      </w:r>
      <w:r w:rsidR="009A03BD">
        <w:rPr>
          <w:color w:val="000000" w:themeColor="text1"/>
          <w:lang w:val="en-US"/>
        </w:rPr>
        <w:t>(</w:t>
      </w:r>
      <w:r w:rsidRPr="00C100EE">
        <w:rPr>
          <w:color w:val="000000" w:themeColor="text1"/>
        </w:rPr>
        <w:t>2003</w:t>
      </w:r>
      <w:r w:rsidR="009A03BD">
        <w:rPr>
          <w:color w:val="000000" w:themeColor="text1"/>
          <w:lang w:val="en-US"/>
        </w:rPr>
        <w:t>)</w:t>
      </w:r>
      <w:r w:rsidRPr="00C100EE">
        <w:rPr>
          <w:color w:val="000000" w:themeColor="text1"/>
          <w:lang w:val="en-US"/>
        </w:rPr>
        <w:t xml:space="preserve">. </w:t>
      </w:r>
      <w:r w:rsidRPr="00C100EE">
        <w:rPr>
          <w:color w:val="000000" w:themeColor="text1"/>
        </w:rPr>
        <w:t>Technology as culture and embodied knowledge</w:t>
      </w:r>
      <w:r w:rsidRPr="00C100EE">
        <w:rPr>
          <w:color w:val="000000" w:themeColor="text1"/>
          <w:lang w:val="en-US"/>
        </w:rPr>
        <w:t xml:space="preserve">. </w:t>
      </w:r>
      <w:hyperlink r:id="rId22" w:history="1">
        <w:r w:rsidRPr="00C100EE">
          <w:rPr>
            <w:rStyle w:val="Hyperlink"/>
            <w:i/>
            <w:color w:val="000000" w:themeColor="text1"/>
            <w:u w:val="none"/>
          </w:rPr>
          <w:t>European Journal of Engineering Education</w:t>
        </w:r>
      </w:hyperlink>
      <w:r w:rsidRPr="00C100EE">
        <w:rPr>
          <w:color w:val="000000" w:themeColor="text1"/>
          <w:shd w:val="clear" w:color="auto" w:fill="FFFFFF"/>
        </w:rPr>
        <w:t>, </w:t>
      </w:r>
      <w:hyperlink r:id="rId23" w:history="1">
        <w:r w:rsidRPr="00C100EE">
          <w:rPr>
            <w:rStyle w:val="Hyperlink"/>
            <w:color w:val="000000" w:themeColor="text1"/>
            <w:u w:val="none"/>
            <w:shd w:val="clear" w:color="auto" w:fill="FFFFFF"/>
          </w:rPr>
          <w:t>28</w:t>
        </w:r>
        <w:r w:rsidRPr="00C100EE">
          <w:rPr>
            <w:rStyle w:val="Hyperlink"/>
            <w:color w:val="000000" w:themeColor="text1"/>
            <w:u w:val="none"/>
            <w:shd w:val="clear" w:color="auto" w:fill="FFFFFF"/>
            <w:lang w:val="en-US"/>
          </w:rPr>
          <w:t>(</w:t>
        </w:r>
        <w:r w:rsidRPr="00C100EE">
          <w:rPr>
            <w:rStyle w:val="Hyperlink"/>
            <w:color w:val="000000" w:themeColor="text1"/>
            <w:u w:val="none"/>
            <w:shd w:val="clear" w:color="auto" w:fill="FFFFFF"/>
          </w:rPr>
          <w:t>2</w:t>
        </w:r>
      </w:hyperlink>
      <w:r w:rsidRPr="00C100EE">
        <w:rPr>
          <w:color w:val="000000" w:themeColor="text1"/>
          <w:lang w:val="en-US"/>
        </w:rPr>
        <w:t xml:space="preserve">), </w:t>
      </w:r>
      <w:r w:rsidRPr="00C100EE">
        <w:rPr>
          <w:color w:val="000000" w:themeColor="text1"/>
        </w:rPr>
        <w:t>151</w:t>
      </w:r>
      <w:r w:rsidRPr="00C100EE">
        <w:rPr>
          <w:color w:val="000000" w:themeColor="text1"/>
          <w:lang w:val="en-US"/>
        </w:rPr>
        <w:t>-</w:t>
      </w:r>
      <w:r w:rsidRPr="00C100EE">
        <w:rPr>
          <w:color w:val="000000" w:themeColor="text1"/>
        </w:rPr>
        <w:t>160</w:t>
      </w:r>
      <w:r w:rsidRPr="00C100EE">
        <w:rPr>
          <w:color w:val="000000" w:themeColor="text1"/>
          <w:lang w:val="en-US"/>
        </w:rPr>
        <w:t>.</w:t>
      </w:r>
    </w:p>
    <w:p w:rsidR="00C54156" w:rsidRDefault="005A0E84" w:rsidP="00C54156">
      <w:pPr>
        <w:pStyle w:val="DaftarPustaka"/>
        <w:numPr>
          <w:ilvl w:val="0"/>
          <w:numId w:val="0"/>
        </w:numPr>
        <w:rPr>
          <w:color w:val="000000" w:themeColor="text1"/>
          <w:lang w:val="en-US"/>
        </w:rPr>
      </w:pPr>
      <w:r w:rsidRPr="00C100EE">
        <w:rPr>
          <w:color w:val="000000" w:themeColor="text1"/>
          <w:shd w:val="clear" w:color="auto" w:fill="FFFFFF"/>
        </w:rPr>
        <w:t>Gemnafle</w:t>
      </w:r>
      <w:r w:rsidRPr="00C100EE">
        <w:rPr>
          <w:color w:val="000000" w:themeColor="text1"/>
          <w:shd w:val="clear" w:color="auto" w:fill="FFFFFF"/>
          <w:lang w:val="en-US"/>
        </w:rPr>
        <w:t xml:space="preserve">, M., Waimuri, S. P., Batlolona, J. R. </w:t>
      </w:r>
      <w:r w:rsidR="009A03BD">
        <w:rPr>
          <w:color w:val="000000" w:themeColor="text1"/>
          <w:shd w:val="clear" w:color="auto" w:fill="FFFFFF"/>
          <w:lang w:val="en-US"/>
        </w:rPr>
        <w:t>(</w:t>
      </w:r>
      <w:r w:rsidRPr="00C100EE">
        <w:rPr>
          <w:color w:val="000000" w:themeColor="text1"/>
          <w:shd w:val="clear" w:color="auto" w:fill="FFFFFF"/>
          <w:lang w:val="en-US"/>
        </w:rPr>
        <w:t>2018</w:t>
      </w:r>
      <w:r w:rsidR="009A03BD">
        <w:rPr>
          <w:color w:val="000000" w:themeColor="text1"/>
          <w:shd w:val="clear" w:color="auto" w:fill="FFFFFF"/>
          <w:lang w:val="en-US"/>
        </w:rPr>
        <w:t>)</w:t>
      </w:r>
      <w:r w:rsidRPr="00C100EE">
        <w:rPr>
          <w:color w:val="000000" w:themeColor="text1"/>
          <w:shd w:val="clear" w:color="auto" w:fill="FFFFFF"/>
          <w:lang w:val="en-US"/>
        </w:rPr>
        <w:t xml:space="preserve">. </w:t>
      </w:r>
      <w:hyperlink r:id="rId24" w:history="1">
        <w:r w:rsidRPr="00C100EE">
          <w:rPr>
            <w:rStyle w:val="Hyperlink"/>
            <w:color w:val="000000" w:themeColor="text1"/>
            <w:u w:val="none"/>
            <w:shd w:val="clear" w:color="auto" w:fill="FFFFFF"/>
          </w:rPr>
          <w:t>Organizational Climate of the School and Teacher Performance Improvement in the 21st Century</w:t>
        </w:r>
      </w:hyperlink>
      <w:r w:rsidRPr="00C100EE">
        <w:rPr>
          <w:color w:val="000000" w:themeColor="text1"/>
          <w:lang w:val="en-US"/>
        </w:rPr>
        <w:t xml:space="preserve">. </w:t>
      </w:r>
      <w:r w:rsidRPr="00C100EE">
        <w:rPr>
          <w:i/>
          <w:color w:val="000000" w:themeColor="text1"/>
          <w:shd w:val="clear" w:color="auto" w:fill="FFFFFF"/>
        </w:rPr>
        <w:t xml:space="preserve">International Journal of Science and Research </w:t>
      </w:r>
      <w:r w:rsidRPr="00C100EE">
        <w:rPr>
          <w:color w:val="000000" w:themeColor="text1"/>
          <w:shd w:val="clear" w:color="auto" w:fill="FFFFFF"/>
        </w:rPr>
        <w:t>(IJSR)</w:t>
      </w:r>
      <w:r w:rsidRPr="00C100EE">
        <w:rPr>
          <w:color w:val="000000" w:themeColor="text1"/>
          <w:shd w:val="clear" w:color="auto" w:fill="FFFFFF"/>
          <w:lang w:val="en-US"/>
        </w:rPr>
        <w:t xml:space="preserve">, </w:t>
      </w:r>
      <w:r w:rsidRPr="00C100EE">
        <w:rPr>
          <w:color w:val="000000" w:themeColor="text1"/>
          <w:shd w:val="clear" w:color="auto" w:fill="FFFFFF"/>
        </w:rPr>
        <w:t>7 (2), 119-128</w:t>
      </w:r>
      <w:r w:rsidRPr="00C100EE">
        <w:rPr>
          <w:color w:val="000000" w:themeColor="text1"/>
          <w:shd w:val="clear" w:color="auto" w:fill="FFFFFF"/>
          <w:lang w:val="en-US"/>
        </w:rPr>
        <w:t>.</w:t>
      </w:r>
    </w:p>
    <w:p w:rsidR="00C54156" w:rsidRDefault="005A0E84" w:rsidP="00C54156">
      <w:pPr>
        <w:pStyle w:val="DaftarPustaka"/>
        <w:numPr>
          <w:ilvl w:val="0"/>
          <w:numId w:val="0"/>
        </w:numPr>
        <w:rPr>
          <w:color w:val="000000" w:themeColor="text1"/>
          <w:lang w:val="en-US"/>
        </w:rPr>
      </w:pPr>
      <w:r w:rsidRPr="00C100EE">
        <w:rPr>
          <w:color w:val="000000" w:themeColor="text1"/>
        </w:rPr>
        <w:t>Gils</w:t>
      </w:r>
      <w:r w:rsidRPr="00C100EE">
        <w:rPr>
          <w:color w:val="000000" w:themeColor="text1"/>
          <w:lang w:val="en-US"/>
        </w:rPr>
        <w:t>, C. V,</w:t>
      </w:r>
      <w:r w:rsidRPr="00C100EE">
        <w:rPr>
          <w:color w:val="000000" w:themeColor="text1"/>
        </w:rPr>
        <w:t xml:space="preserve"> &amp; Cox, </w:t>
      </w:r>
      <w:r w:rsidRPr="00C100EE">
        <w:rPr>
          <w:color w:val="000000" w:themeColor="text1"/>
          <w:lang w:val="en-US"/>
        </w:rPr>
        <w:t xml:space="preserve">P. A. </w:t>
      </w:r>
      <w:r w:rsidR="009A03BD">
        <w:rPr>
          <w:color w:val="000000" w:themeColor="text1"/>
          <w:lang w:val="en-US"/>
        </w:rPr>
        <w:t>(</w:t>
      </w:r>
      <w:r w:rsidRPr="00C100EE">
        <w:rPr>
          <w:color w:val="000000" w:themeColor="text1"/>
        </w:rPr>
        <w:t>1994</w:t>
      </w:r>
      <w:r w:rsidR="009A03BD">
        <w:rPr>
          <w:color w:val="000000" w:themeColor="text1"/>
          <w:lang w:val="en-US"/>
        </w:rPr>
        <w:t>)</w:t>
      </w:r>
      <w:r w:rsidRPr="00C100EE">
        <w:rPr>
          <w:color w:val="000000" w:themeColor="text1"/>
          <w:lang w:val="en-US"/>
        </w:rPr>
        <w:t xml:space="preserve">. </w:t>
      </w:r>
      <w:r w:rsidRPr="00C100EE">
        <w:rPr>
          <w:color w:val="000000" w:themeColor="text1"/>
        </w:rPr>
        <w:t>Ethnobotany of nutmeg in the Spice Islands</w:t>
      </w:r>
      <w:r w:rsidRPr="00C100EE">
        <w:rPr>
          <w:color w:val="000000" w:themeColor="text1"/>
          <w:lang w:val="en-US"/>
        </w:rPr>
        <w:t xml:space="preserve">. </w:t>
      </w:r>
      <w:r w:rsidRPr="00C100EE">
        <w:rPr>
          <w:i/>
          <w:color w:val="000000" w:themeColor="text1"/>
        </w:rPr>
        <w:t>Journal of Ethnopharmacology</w:t>
      </w:r>
      <w:r w:rsidRPr="00C100EE">
        <w:rPr>
          <w:color w:val="000000" w:themeColor="text1"/>
          <w:lang w:val="en-US"/>
        </w:rPr>
        <w:t xml:space="preserve">, </w:t>
      </w:r>
      <w:r w:rsidRPr="00C100EE">
        <w:rPr>
          <w:color w:val="000000" w:themeColor="text1"/>
        </w:rPr>
        <w:t>42</w:t>
      </w:r>
      <w:r w:rsidRPr="00C100EE">
        <w:rPr>
          <w:color w:val="000000" w:themeColor="text1"/>
          <w:lang w:val="en-US"/>
        </w:rPr>
        <w:t xml:space="preserve">, </w:t>
      </w:r>
      <w:r w:rsidRPr="00C100EE">
        <w:rPr>
          <w:color w:val="000000" w:themeColor="text1"/>
        </w:rPr>
        <w:t>117-124</w:t>
      </w:r>
      <w:r w:rsidRPr="00C100EE">
        <w:rPr>
          <w:color w:val="000000" w:themeColor="text1"/>
          <w:lang w:val="en-US"/>
        </w:rPr>
        <w:t>.</w:t>
      </w:r>
    </w:p>
    <w:p w:rsidR="00C54156" w:rsidRDefault="005A0E84" w:rsidP="00C54156">
      <w:pPr>
        <w:pStyle w:val="DaftarPustaka"/>
        <w:numPr>
          <w:ilvl w:val="0"/>
          <w:numId w:val="0"/>
        </w:numPr>
        <w:rPr>
          <w:color w:val="000000" w:themeColor="text1"/>
          <w:lang w:val="en-US"/>
        </w:rPr>
      </w:pPr>
      <w:r w:rsidRPr="00C100EE">
        <w:rPr>
          <w:color w:val="000000" w:themeColor="text1"/>
        </w:rPr>
        <w:t xml:space="preserve">Graeber, D. </w:t>
      </w:r>
      <w:r w:rsidR="009A03BD">
        <w:rPr>
          <w:color w:val="000000" w:themeColor="text1"/>
          <w:lang w:val="en-US"/>
        </w:rPr>
        <w:t>(</w:t>
      </w:r>
      <w:r w:rsidRPr="00C100EE">
        <w:rPr>
          <w:color w:val="000000" w:themeColor="text1"/>
        </w:rPr>
        <w:t>2006</w:t>
      </w:r>
      <w:r w:rsidR="009A03BD">
        <w:rPr>
          <w:color w:val="000000" w:themeColor="text1"/>
          <w:lang w:val="en-US"/>
        </w:rPr>
        <w:t>)</w:t>
      </w:r>
      <w:r w:rsidRPr="00C100EE">
        <w:rPr>
          <w:color w:val="000000" w:themeColor="text1"/>
        </w:rPr>
        <w:t xml:space="preserve">. Turning Modes of Production Inside Out. Critique of Anthropology, </w:t>
      </w:r>
      <w:r w:rsidRPr="00C100EE">
        <w:rPr>
          <w:i/>
          <w:color w:val="000000" w:themeColor="text1"/>
        </w:rPr>
        <w:t>26</w:t>
      </w:r>
      <w:r w:rsidRPr="00C100EE">
        <w:rPr>
          <w:color w:val="000000" w:themeColor="text1"/>
          <w:lang w:val="en-US"/>
        </w:rPr>
        <w:t xml:space="preserve"> </w:t>
      </w:r>
      <w:r w:rsidRPr="00C100EE">
        <w:rPr>
          <w:color w:val="000000" w:themeColor="text1"/>
        </w:rPr>
        <w:t>(1)</w:t>
      </w:r>
      <w:r w:rsidRPr="00C100EE">
        <w:rPr>
          <w:color w:val="000000" w:themeColor="text1"/>
          <w:lang w:val="en-US"/>
        </w:rPr>
        <w:t>,</w:t>
      </w:r>
      <w:r w:rsidRPr="00C100EE">
        <w:rPr>
          <w:color w:val="000000" w:themeColor="text1"/>
        </w:rPr>
        <w:t xml:space="preserve"> 61</w:t>
      </w:r>
      <w:r w:rsidRPr="00C100EE">
        <w:rPr>
          <w:color w:val="000000" w:themeColor="text1"/>
          <w:lang w:val="en-US"/>
        </w:rPr>
        <w:t>-</w:t>
      </w:r>
      <w:r w:rsidRPr="00C100EE">
        <w:rPr>
          <w:color w:val="000000" w:themeColor="text1"/>
        </w:rPr>
        <w:t xml:space="preserve">85. </w:t>
      </w:r>
    </w:p>
    <w:p w:rsidR="00C54156" w:rsidRDefault="005A0E84" w:rsidP="00C54156">
      <w:pPr>
        <w:pStyle w:val="DaftarPustaka"/>
        <w:numPr>
          <w:ilvl w:val="0"/>
          <w:numId w:val="0"/>
        </w:numPr>
        <w:rPr>
          <w:color w:val="000000" w:themeColor="text1"/>
          <w:lang w:val="en-US"/>
        </w:rPr>
      </w:pPr>
      <w:r w:rsidRPr="00C100EE">
        <w:rPr>
          <w:color w:val="000000" w:themeColor="text1"/>
        </w:rPr>
        <w:t>ITC., 2015. List of exporter for nutmeg, mace and cardamons. International Trade Centre (ITC). http://www.trademap.org/tradestat/Country_SelProduct_T S.aspx</w:t>
      </w:r>
      <w:r w:rsidRPr="00C100EE">
        <w:rPr>
          <w:color w:val="000000" w:themeColor="text1"/>
          <w:lang w:val="en-US"/>
        </w:rPr>
        <w:t>.</w:t>
      </w:r>
    </w:p>
    <w:p w:rsidR="005A0E84" w:rsidRPr="00C100EE" w:rsidRDefault="009A03BD" w:rsidP="00C54156">
      <w:pPr>
        <w:pStyle w:val="DaftarPustaka"/>
        <w:numPr>
          <w:ilvl w:val="0"/>
          <w:numId w:val="0"/>
        </w:numPr>
        <w:rPr>
          <w:color w:val="000000" w:themeColor="text1"/>
        </w:rPr>
      </w:pPr>
      <w:r>
        <w:rPr>
          <w:color w:val="000000" w:themeColor="text1"/>
        </w:rPr>
        <w:t>Jaiswal &amp; Singh</w:t>
      </w:r>
      <w:r>
        <w:rPr>
          <w:color w:val="000000" w:themeColor="text1"/>
          <w:lang w:val="en-US"/>
        </w:rPr>
        <w:t>. (</w:t>
      </w:r>
      <w:r w:rsidR="005A0E84" w:rsidRPr="00C100EE">
        <w:rPr>
          <w:color w:val="000000" w:themeColor="text1"/>
        </w:rPr>
        <w:t>2009</w:t>
      </w:r>
      <w:r>
        <w:rPr>
          <w:color w:val="000000" w:themeColor="text1"/>
          <w:lang w:val="en-US"/>
        </w:rPr>
        <w:t>)</w:t>
      </w:r>
      <w:r w:rsidR="005A0E84" w:rsidRPr="00C100EE">
        <w:rPr>
          <w:color w:val="000000" w:themeColor="text1"/>
          <w:lang w:val="en-US"/>
        </w:rPr>
        <w:t xml:space="preserve">. </w:t>
      </w:r>
      <w:r w:rsidR="005A0E84" w:rsidRPr="00C100EE">
        <w:rPr>
          <w:color w:val="000000" w:themeColor="text1"/>
        </w:rPr>
        <w:t>Molluscicidal Activity of Nutmeg and Mace (Myristica Fragrans Houtt.) Against the Vector Snail Lymnaea Acuminata</w:t>
      </w:r>
      <w:r w:rsidR="005A0E84" w:rsidRPr="00C100EE">
        <w:rPr>
          <w:color w:val="000000" w:themeColor="text1"/>
          <w:lang w:val="en-US"/>
        </w:rPr>
        <w:t xml:space="preserve">. </w:t>
      </w:r>
      <w:r w:rsidR="005A0E84" w:rsidRPr="00C100EE">
        <w:rPr>
          <w:i/>
          <w:color w:val="000000" w:themeColor="text1"/>
        </w:rPr>
        <w:t>Journal of Herbs, Spices &amp; Medicinal Plants</w:t>
      </w:r>
      <w:r w:rsidR="005A0E84" w:rsidRPr="00C100EE">
        <w:rPr>
          <w:color w:val="000000" w:themeColor="text1"/>
        </w:rPr>
        <w:t>, 15</w:t>
      </w:r>
      <w:r w:rsidR="005A0E84" w:rsidRPr="00C100EE">
        <w:rPr>
          <w:color w:val="000000" w:themeColor="text1"/>
          <w:lang w:val="en-US"/>
        </w:rPr>
        <w:t xml:space="preserve">, </w:t>
      </w:r>
      <w:r w:rsidR="005A0E84" w:rsidRPr="00C100EE">
        <w:rPr>
          <w:color w:val="000000" w:themeColor="text1"/>
        </w:rPr>
        <w:t>177</w:t>
      </w:r>
      <w:r w:rsidR="005A0E84" w:rsidRPr="00C100EE">
        <w:rPr>
          <w:color w:val="000000" w:themeColor="text1"/>
          <w:lang w:val="en-US"/>
        </w:rPr>
        <w:t>-</w:t>
      </w:r>
      <w:r w:rsidR="005A0E84" w:rsidRPr="00C100EE">
        <w:rPr>
          <w:color w:val="000000" w:themeColor="text1"/>
        </w:rPr>
        <w:t>186</w:t>
      </w:r>
      <w:r w:rsidR="005A0E84" w:rsidRPr="00C100EE">
        <w:rPr>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Jangid K, Jayakumar ND, </w:t>
      </w:r>
      <w:r w:rsidR="00DF7CC4">
        <w:rPr>
          <w:color w:val="000000" w:themeColor="text1"/>
          <w:lang w:val="en-US"/>
        </w:rPr>
        <w:t xml:space="preserve">&amp; </w:t>
      </w:r>
      <w:r w:rsidRPr="00C100EE">
        <w:rPr>
          <w:color w:val="000000" w:themeColor="text1"/>
        </w:rPr>
        <w:t xml:space="preserve">Varghese SS. </w:t>
      </w:r>
      <w:r w:rsidR="00DF7CC4">
        <w:rPr>
          <w:color w:val="000000" w:themeColor="text1"/>
          <w:lang w:val="en-US"/>
        </w:rPr>
        <w:t xml:space="preserve">(2014). </w:t>
      </w:r>
      <w:r w:rsidRPr="00C100EE">
        <w:rPr>
          <w:color w:val="000000" w:themeColor="text1"/>
        </w:rPr>
        <w:t xml:space="preserve">Achievable therapeutic effects of Myristica fragrans (Nutmeg) on periodontitis a short review. </w:t>
      </w:r>
      <w:r w:rsidRPr="00DF7CC4">
        <w:rPr>
          <w:i/>
          <w:color w:val="000000" w:themeColor="text1"/>
        </w:rPr>
        <w:t>International Journal of Pharmacy and</w:t>
      </w:r>
      <w:r w:rsidR="00DF7CC4" w:rsidRPr="00DF7CC4">
        <w:rPr>
          <w:i/>
          <w:color w:val="000000" w:themeColor="text1"/>
        </w:rPr>
        <w:t xml:space="preserve"> Pharmaceutical Sciences</w:t>
      </w:r>
      <w:r w:rsidR="00DF7CC4">
        <w:rPr>
          <w:color w:val="000000" w:themeColor="text1"/>
          <w:lang w:val="en-US"/>
        </w:rPr>
        <w:t>,</w:t>
      </w:r>
      <w:r w:rsidR="00DF7CC4">
        <w:rPr>
          <w:color w:val="000000" w:themeColor="text1"/>
        </w:rPr>
        <w:t xml:space="preserve"> 6(5)</w:t>
      </w:r>
      <w:r w:rsidR="00DF7CC4">
        <w:rPr>
          <w:color w:val="000000" w:themeColor="text1"/>
          <w:lang w:val="en-US"/>
        </w:rPr>
        <w:t xml:space="preserve">, </w:t>
      </w:r>
      <w:r w:rsidRPr="00C100EE">
        <w:rPr>
          <w:color w:val="000000" w:themeColor="text1"/>
        </w:rPr>
        <w:t>591- 594.</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Kaya, M., Kammesheidt, L., &amp; Weidelt, H. J. </w:t>
      </w:r>
      <w:r w:rsidR="00DF7CC4">
        <w:rPr>
          <w:color w:val="000000" w:themeColor="text1"/>
          <w:lang w:val="en-US"/>
        </w:rPr>
        <w:t>(</w:t>
      </w:r>
      <w:r w:rsidRPr="00C100EE">
        <w:rPr>
          <w:color w:val="000000" w:themeColor="text1"/>
        </w:rPr>
        <w:t>2002</w:t>
      </w:r>
      <w:r w:rsidR="00DF7CC4">
        <w:rPr>
          <w:color w:val="000000" w:themeColor="text1"/>
          <w:lang w:val="en-US"/>
        </w:rPr>
        <w:t>)</w:t>
      </w:r>
      <w:r w:rsidRPr="00C100EE">
        <w:rPr>
          <w:color w:val="000000" w:themeColor="text1"/>
        </w:rPr>
        <w:t xml:space="preserve">. The </w:t>
      </w:r>
      <w:r w:rsidR="00C54156">
        <w:rPr>
          <w:color w:val="000000" w:themeColor="text1"/>
        </w:rPr>
        <w:t>Forest Garden System of Saparua</w:t>
      </w:r>
      <w:r w:rsidR="00C54156">
        <w:rPr>
          <w:color w:val="000000" w:themeColor="text1"/>
          <w:lang w:val="en-US"/>
        </w:rPr>
        <w:t xml:space="preserve"> </w:t>
      </w:r>
      <w:r w:rsidRPr="00C100EE">
        <w:rPr>
          <w:color w:val="000000" w:themeColor="text1"/>
        </w:rPr>
        <w:t xml:space="preserve">Island, Central </w:t>
      </w:r>
      <w:r w:rsidR="005B040A" w:rsidRPr="00C100EE">
        <w:rPr>
          <w:color w:val="000000" w:themeColor="text1"/>
        </w:rPr>
        <w:t>Moluccas</w:t>
      </w:r>
      <w:r w:rsidRPr="00C100EE">
        <w:rPr>
          <w:color w:val="000000" w:themeColor="text1"/>
        </w:rPr>
        <w:t xml:space="preserve">, Indonesia, and Its Role in Maintaining Tree Species Diversity. </w:t>
      </w:r>
      <w:r w:rsidRPr="00C100EE">
        <w:rPr>
          <w:i/>
          <w:color w:val="000000" w:themeColor="text1"/>
        </w:rPr>
        <w:t>Agroforestry Systems</w:t>
      </w:r>
      <w:r w:rsidRPr="00C100EE">
        <w:rPr>
          <w:color w:val="000000" w:themeColor="text1"/>
        </w:rPr>
        <w:t>, 54</w:t>
      </w:r>
      <w:r w:rsidRPr="00C100EE">
        <w:rPr>
          <w:color w:val="000000" w:themeColor="text1"/>
          <w:lang w:val="en-US"/>
        </w:rPr>
        <w:t xml:space="preserve">, </w:t>
      </w:r>
      <w:r w:rsidR="00DF7CC4">
        <w:rPr>
          <w:color w:val="000000" w:themeColor="text1"/>
        </w:rPr>
        <w:t>225</w:t>
      </w:r>
      <w:r w:rsidR="00DF7CC4">
        <w:rPr>
          <w:color w:val="000000" w:themeColor="text1"/>
          <w:lang w:val="en-US"/>
        </w:rPr>
        <w:t>-</w:t>
      </w:r>
      <w:r w:rsidRPr="00C100EE">
        <w:rPr>
          <w:color w:val="000000" w:themeColor="text1"/>
        </w:rPr>
        <w:t>234.</w:t>
      </w:r>
    </w:p>
    <w:p w:rsidR="005A0E84" w:rsidRPr="00C100EE" w:rsidRDefault="005A0E84" w:rsidP="00C54156">
      <w:pPr>
        <w:pStyle w:val="DaftarPustaka"/>
        <w:numPr>
          <w:ilvl w:val="0"/>
          <w:numId w:val="0"/>
        </w:numPr>
        <w:rPr>
          <w:color w:val="000000" w:themeColor="text1"/>
        </w:rPr>
      </w:pPr>
      <w:r w:rsidRPr="00C100EE">
        <w:rPr>
          <w:color w:val="000000" w:themeColor="text1"/>
        </w:rPr>
        <w:t>LaForge</w:t>
      </w:r>
      <w:r w:rsidRPr="00C100EE">
        <w:rPr>
          <w:color w:val="000000" w:themeColor="text1"/>
          <w:lang w:val="en-US"/>
        </w:rPr>
        <w:t xml:space="preserve">, R. W., </w:t>
      </w:r>
      <w:r w:rsidRPr="00C100EE">
        <w:rPr>
          <w:color w:val="000000" w:themeColor="text1"/>
        </w:rPr>
        <w:t>Ingram</w:t>
      </w:r>
      <w:r w:rsidRPr="00C100EE">
        <w:rPr>
          <w:color w:val="000000" w:themeColor="text1"/>
          <w:lang w:val="en-US"/>
        </w:rPr>
        <w:t xml:space="preserve">, T. M., &amp; </w:t>
      </w:r>
      <w:r w:rsidRPr="00C100EE">
        <w:rPr>
          <w:color w:val="000000" w:themeColor="text1"/>
        </w:rPr>
        <w:t>Cravens</w:t>
      </w:r>
      <w:r w:rsidRPr="00C100EE">
        <w:rPr>
          <w:color w:val="000000" w:themeColor="text1"/>
          <w:lang w:val="en-US"/>
        </w:rPr>
        <w:t xml:space="preserve">, D. W. </w:t>
      </w:r>
      <w:r w:rsidR="00DF7CC4">
        <w:rPr>
          <w:color w:val="000000" w:themeColor="text1"/>
          <w:lang w:val="en-US"/>
        </w:rPr>
        <w:t>(</w:t>
      </w:r>
      <w:r w:rsidRPr="00C100EE">
        <w:rPr>
          <w:color w:val="000000" w:themeColor="text1"/>
          <w:lang w:val="en-US"/>
        </w:rPr>
        <w:t>2014</w:t>
      </w:r>
      <w:r w:rsidR="00DF7CC4">
        <w:rPr>
          <w:color w:val="000000" w:themeColor="text1"/>
          <w:lang w:val="en-US"/>
        </w:rPr>
        <w:t>)</w:t>
      </w:r>
      <w:r w:rsidRPr="00C100EE">
        <w:rPr>
          <w:color w:val="000000" w:themeColor="text1"/>
          <w:lang w:val="en-US"/>
        </w:rPr>
        <w:t xml:space="preserve">. </w:t>
      </w:r>
      <w:r w:rsidRPr="00C100EE">
        <w:rPr>
          <w:color w:val="000000" w:themeColor="text1"/>
        </w:rPr>
        <w:t>Strategic alignment for sales organization transformation</w:t>
      </w:r>
      <w:r w:rsidRPr="00C100EE">
        <w:rPr>
          <w:color w:val="000000" w:themeColor="text1"/>
          <w:lang w:val="en-US"/>
        </w:rPr>
        <w:t xml:space="preserve">. </w:t>
      </w:r>
      <w:r w:rsidRPr="00DF7CC4">
        <w:rPr>
          <w:i/>
          <w:color w:val="000000" w:themeColor="text1"/>
        </w:rPr>
        <w:t>Journal of Strategic Marketing</w:t>
      </w:r>
      <w:r w:rsidRPr="00C100EE">
        <w:rPr>
          <w:color w:val="000000" w:themeColor="text1"/>
          <w:lang w:val="en-US"/>
        </w:rPr>
        <w:t xml:space="preserve">, </w:t>
      </w:r>
      <w:r w:rsidRPr="00C100EE">
        <w:rPr>
          <w:color w:val="000000" w:themeColor="text1"/>
        </w:rPr>
        <w:t>17</w:t>
      </w:r>
      <w:r w:rsidRPr="00C100EE">
        <w:rPr>
          <w:color w:val="000000" w:themeColor="text1"/>
          <w:lang w:val="en-US"/>
        </w:rPr>
        <w:t>(</w:t>
      </w:r>
      <w:r w:rsidRPr="00C100EE">
        <w:rPr>
          <w:color w:val="000000" w:themeColor="text1"/>
        </w:rPr>
        <w:t>3</w:t>
      </w:r>
      <w:r w:rsidRPr="00C100EE">
        <w:rPr>
          <w:color w:val="000000" w:themeColor="text1"/>
          <w:lang w:val="en-US"/>
        </w:rPr>
        <w:t>-</w:t>
      </w:r>
      <w:r w:rsidRPr="00C100EE">
        <w:rPr>
          <w:color w:val="000000" w:themeColor="text1"/>
        </w:rPr>
        <w:t>4</w:t>
      </w:r>
      <w:r w:rsidRPr="00C100EE">
        <w:rPr>
          <w:color w:val="000000" w:themeColor="text1"/>
          <w:lang w:val="en-US"/>
        </w:rPr>
        <w:t>)</w:t>
      </w:r>
      <w:r w:rsidRPr="00C100EE">
        <w:rPr>
          <w:color w:val="000000" w:themeColor="text1"/>
        </w:rPr>
        <w:t>, 199</w:t>
      </w:r>
      <w:r w:rsidRPr="00C100EE">
        <w:rPr>
          <w:color w:val="000000" w:themeColor="text1"/>
          <w:lang w:val="en-US"/>
        </w:rPr>
        <w:t>-</w:t>
      </w:r>
      <w:r w:rsidRPr="00C100EE">
        <w:rPr>
          <w:color w:val="000000" w:themeColor="text1"/>
        </w:rPr>
        <w:t>219</w:t>
      </w:r>
      <w:r w:rsidRPr="00C100EE">
        <w:rPr>
          <w:color w:val="000000" w:themeColor="text1"/>
          <w:lang w:val="en-US"/>
        </w:rPr>
        <w:t>.</w:t>
      </w:r>
    </w:p>
    <w:p w:rsidR="005A0E84" w:rsidRPr="00C100EE" w:rsidRDefault="005A0E84" w:rsidP="00C54156">
      <w:pPr>
        <w:pStyle w:val="DaftarPustaka"/>
        <w:numPr>
          <w:ilvl w:val="0"/>
          <w:numId w:val="0"/>
        </w:numPr>
        <w:spacing w:after="0"/>
        <w:rPr>
          <w:color w:val="000000" w:themeColor="text1"/>
        </w:rPr>
      </w:pPr>
      <w:r w:rsidRPr="00C100EE">
        <w:rPr>
          <w:color w:val="000000" w:themeColor="text1"/>
        </w:rPr>
        <w:t>Lape</w:t>
      </w:r>
      <w:r w:rsidRPr="00C100EE">
        <w:rPr>
          <w:color w:val="000000" w:themeColor="text1"/>
          <w:lang w:val="en-US"/>
        </w:rPr>
        <w:t xml:space="preserve">, P. V. </w:t>
      </w:r>
      <w:r w:rsidR="00DF7CC4">
        <w:rPr>
          <w:color w:val="000000" w:themeColor="text1"/>
          <w:lang w:val="en-US"/>
        </w:rPr>
        <w:t>(</w:t>
      </w:r>
      <w:r w:rsidRPr="00C100EE">
        <w:rPr>
          <w:color w:val="000000" w:themeColor="text1"/>
          <w:lang w:val="en-US"/>
        </w:rPr>
        <w:t>2000</w:t>
      </w:r>
      <w:r w:rsidR="00DF7CC4">
        <w:rPr>
          <w:color w:val="000000" w:themeColor="text1"/>
          <w:lang w:val="en-US"/>
        </w:rPr>
        <w:t>)</w:t>
      </w:r>
      <w:r w:rsidRPr="00C100EE">
        <w:rPr>
          <w:color w:val="000000" w:themeColor="text1"/>
          <w:lang w:val="en-US"/>
        </w:rPr>
        <w:t xml:space="preserve">. </w:t>
      </w:r>
      <w:r w:rsidRPr="00C100EE">
        <w:rPr>
          <w:color w:val="000000" w:themeColor="text1"/>
        </w:rPr>
        <w:t>Political dynamics and religious change in the late pre-colonial Banda Islands, Eastern Indonesia</w:t>
      </w:r>
      <w:r w:rsidRPr="00C100EE">
        <w:rPr>
          <w:color w:val="000000" w:themeColor="text1"/>
          <w:lang w:val="en-US"/>
        </w:rPr>
        <w:t xml:space="preserve">. </w:t>
      </w:r>
      <w:r w:rsidRPr="00C100EE">
        <w:rPr>
          <w:i/>
          <w:color w:val="000000" w:themeColor="text1"/>
        </w:rPr>
        <w:t>World Archaeology</w:t>
      </w:r>
      <w:r w:rsidRPr="00C100EE">
        <w:rPr>
          <w:color w:val="000000" w:themeColor="text1"/>
          <w:lang w:val="en-US"/>
        </w:rPr>
        <w:t xml:space="preserve">, </w:t>
      </w:r>
      <w:r w:rsidRPr="00C100EE">
        <w:rPr>
          <w:color w:val="000000" w:themeColor="text1"/>
        </w:rPr>
        <w:t>32(1)</w:t>
      </w:r>
      <w:r w:rsidRPr="00C100EE">
        <w:rPr>
          <w:color w:val="000000" w:themeColor="text1"/>
          <w:lang w:val="en-US"/>
        </w:rPr>
        <w:t xml:space="preserve">, </w:t>
      </w:r>
      <w:r w:rsidRPr="00C100EE">
        <w:rPr>
          <w:color w:val="000000" w:themeColor="text1"/>
        </w:rPr>
        <w:t>138</w:t>
      </w:r>
      <w:r w:rsidRPr="00C100EE">
        <w:rPr>
          <w:color w:val="000000" w:themeColor="text1"/>
          <w:lang w:val="en-US"/>
        </w:rPr>
        <w:t>-</w:t>
      </w:r>
      <w:r w:rsidRPr="00C100EE">
        <w:rPr>
          <w:color w:val="000000" w:themeColor="text1"/>
        </w:rPr>
        <w:t>155</w:t>
      </w:r>
      <w:r w:rsidRPr="00C100EE">
        <w:rPr>
          <w:color w:val="000000" w:themeColor="text1"/>
          <w:lang w:val="en-US"/>
        </w:rPr>
        <w:t>.</w:t>
      </w:r>
    </w:p>
    <w:p w:rsidR="00C54156" w:rsidRDefault="00C54156" w:rsidP="00C54156">
      <w:pPr>
        <w:pStyle w:val="DaftarPustaka"/>
        <w:numPr>
          <w:ilvl w:val="0"/>
          <w:numId w:val="0"/>
        </w:numPr>
        <w:spacing w:after="0"/>
        <w:ind w:left="567" w:hanging="567"/>
        <w:rPr>
          <w:color w:val="000000" w:themeColor="text1"/>
          <w:shd w:val="clear" w:color="auto" w:fill="FFFFFF"/>
          <w:lang w:val="en-US"/>
        </w:rPr>
      </w:pPr>
    </w:p>
    <w:p w:rsidR="00C54156" w:rsidRDefault="00C54156" w:rsidP="00C54156">
      <w:pPr>
        <w:pStyle w:val="DaftarPustaka"/>
        <w:numPr>
          <w:ilvl w:val="0"/>
          <w:numId w:val="0"/>
        </w:numPr>
        <w:spacing w:after="0"/>
        <w:ind w:left="567" w:hanging="567"/>
        <w:rPr>
          <w:color w:val="000000" w:themeColor="text1"/>
          <w:shd w:val="clear" w:color="auto" w:fill="FFFFFF"/>
          <w:lang w:val="en-US"/>
        </w:rPr>
      </w:pPr>
    </w:p>
    <w:p w:rsidR="005A0E84" w:rsidRPr="00C100EE" w:rsidRDefault="005A0E84" w:rsidP="00C54156">
      <w:pPr>
        <w:pStyle w:val="DaftarPustaka"/>
        <w:numPr>
          <w:ilvl w:val="0"/>
          <w:numId w:val="0"/>
        </w:numPr>
        <w:rPr>
          <w:color w:val="000000" w:themeColor="text1"/>
        </w:rPr>
      </w:pPr>
      <w:r w:rsidRPr="00C100EE">
        <w:rPr>
          <w:color w:val="000000" w:themeColor="text1"/>
          <w:shd w:val="clear" w:color="auto" w:fill="FFFFFF"/>
          <w:lang w:val="en-US"/>
        </w:rPr>
        <w:t xml:space="preserve">Laurens, T., Batlolona, F. A., Batlolona, J. R., &amp; Leasa, M. </w:t>
      </w:r>
      <w:r w:rsidR="00DF7CC4">
        <w:rPr>
          <w:color w:val="000000" w:themeColor="text1"/>
          <w:shd w:val="clear" w:color="auto" w:fill="FFFFFF"/>
          <w:lang w:val="en-US"/>
        </w:rPr>
        <w:t>(</w:t>
      </w:r>
      <w:r w:rsidRPr="00C100EE">
        <w:rPr>
          <w:color w:val="000000" w:themeColor="text1"/>
          <w:shd w:val="clear" w:color="auto" w:fill="FFFFFF"/>
          <w:lang w:val="en-US"/>
        </w:rPr>
        <w:t>2018</w:t>
      </w:r>
      <w:r w:rsidR="00DF7CC4">
        <w:rPr>
          <w:color w:val="000000" w:themeColor="text1"/>
          <w:shd w:val="clear" w:color="auto" w:fill="FFFFFF"/>
          <w:lang w:val="en-US"/>
        </w:rPr>
        <w:t>)</w:t>
      </w:r>
      <w:r w:rsidRPr="00C100EE">
        <w:rPr>
          <w:color w:val="000000" w:themeColor="text1"/>
          <w:shd w:val="clear" w:color="auto" w:fill="FFFFFF"/>
          <w:lang w:val="en-US"/>
        </w:rPr>
        <w:t xml:space="preserve">. </w:t>
      </w:r>
      <w:hyperlink r:id="rId25" w:history="1">
        <w:r w:rsidRPr="00C100EE">
          <w:rPr>
            <w:rStyle w:val="Hyperlink"/>
            <w:color w:val="000000" w:themeColor="text1"/>
            <w:u w:val="none"/>
            <w:shd w:val="clear" w:color="auto" w:fill="FFFFFF"/>
          </w:rPr>
          <w:t>How Does Realistic Mathematics Education (RME) Improve Students’ Mathematics Cognitive Achievement?</w:t>
        </w:r>
      </w:hyperlink>
      <w:r w:rsidRPr="00C100EE">
        <w:rPr>
          <w:color w:val="000000" w:themeColor="text1"/>
          <w:lang w:val="en-US"/>
        </w:rPr>
        <w:t xml:space="preserve">. </w:t>
      </w:r>
      <w:r w:rsidRPr="00C100EE">
        <w:rPr>
          <w:i/>
          <w:color w:val="000000" w:themeColor="text1"/>
          <w:shd w:val="clear" w:color="auto" w:fill="FFFFFF"/>
        </w:rPr>
        <w:t>Eurasia Journal of Mathematics, Science and Technology Education</w:t>
      </w:r>
      <w:r w:rsidRPr="00C100EE">
        <w:rPr>
          <w:color w:val="000000" w:themeColor="text1"/>
          <w:shd w:val="clear" w:color="auto" w:fill="FFFFFF"/>
          <w:lang w:val="en-US"/>
        </w:rPr>
        <w:t xml:space="preserve">, </w:t>
      </w:r>
      <w:r w:rsidRPr="00C100EE">
        <w:rPr>
          <w:color w:val="000000" w:themeColor="text1"/>
          <w:shd w:val="clear" w:color="auto" w:fill="FFFFFF"/>
        </w:rPr>
        <w:t>14(2), 569-578</w:t>
      </w:r>
      <w:r w:rsidRPr="00C100EE">
        <w:rPr>
          <w:color w:val="000000" w:themeColor="text1"/>
          <w:shd w:val="clear" w:color="auto" w:fill="FFFFFF"/>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shd w:val="clear" w:color="auto" w:fill="FFFFFF"/>
          <w:lang w:val="en-US"/>
        </w:rPr>
        <w:t xml:space="preserve">Leasa, M. Talakua, M., Batlolona, J. R. 2016. </w:t>
      </w:r>
      <w:r w:rsidRPr="00C100EE">
        <w:rPr>
          <w:color w:val="000000" w:themeColor="text1"/>
          <w:shd w:val="clear" w:color="auto" w:fill="FFFFFF"/>
        </w:rPr>
        <w:t>The development of a Thematic Module Based on Numbered Heads Together (NHT) Cooperative Learning Model for elementary Students in Ambon, Moluccas-Indonesia</w:t>
      </w:r>
      <w:r w:rsidRPr="00C100EE">
        <w:rPr>
          <w:color w:val="000000" w:themeColor="text1"/>
          <w:shd w:val="clear" w:color="auto" w:fill="FFFFFF"/>
          <w:lang w:val="en-US"/>
        </w:rPr>
        <w:t xml:space="preserve">. </w:t>
      </w:r>
      <w:r w:rsidRPr="00C100EE">
        <w:rPr>
          <w:i/>
          <w:color w:val="000000" w:themeColor="text1"/>
          <w:shd w:val="clear" w:color="auto" w:fill="FFFFFF"/>
          <w:lang w:val="en-US"/>
        </w:rPr>
        <w:t>New Educational Review</w:t>
      </w:r>
      <w:r w:rsidRPr="00C100EE">
        <w:rPr>
          <w:color w:val="000000" w:themeColor="text1"/>
          <w:shd w:val="clear" w:color="auto" w:fill="FFFFFF"/>
          <w:lang w:val="en-US"/>
        </w:rPr>
        <w:t>, 46(4), 174-185.</w:t>
      </w:r>
    </w:p>
    <w:p w:rsidR="005A0E84" w:rsidRPr="00C100EE" w:rsidRDefault="005A0E84" w:rsidP="00C54156">
      <w:pPr>
        <w:pStyle w:val="DaftarPustaka"/>
        <w:numPr>
          <w:ilvl w:val="0"/>
          <w:numId w:val="0"/>
        </w:numPr>
        <w:rPr>
          <w:color w:val="000000" w:themeColor="text1"/>
        </w:rPr>
      </w:pPr>
      <w:r w:rsidRPr="00C100EE">
        <w:rPr>
          <w:color w:val="000000" w:themeColor="text1"/>
        </w:rPr>
        <w:t>Leela, N. K. (2008). Nutmeg and mace. In V. A. Parthasarathy, B. Chempakam, &amp; T. J. Zachariah (Eds.), Chemistry of spices (pp. 165-189). CAB Int. London, UK</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Ma’mun. 2013. Characteristics of oil and trimyristin </w:t>
      </w:r>
      <w:r w:rsidR="00C54156">
        <w:rPr>
          <w:color w:val="000000" w:themeColor="text1"/>
        </w:rPr>
        <w:t>isolation of Papua Nutmeg seeds</w:t>
      </w:r>
      <w:r w:rsidR="00C54156">
        <w:rPr>
          <w:color w:val="000000" w:themeColor="text1"/>
          <w:lang w:val="en-US"/>
        </w:rPr>
        <w:t xml:space="preserve"> </w:t>
      </w:r>
      <w:r w:rsidRPr="00C100EE">
        <w:rPr>
          <w:color w:val="000000" w:themeColor="text1"/>
        </w:rPr>
        <w:t xml:space="preserve">(Myristica argentea). </w:t>
      </w:r>
      <w:r w:rsidRPr="00C100EE">
        <w:rPr>
          <w:i/>
          <w:color w:val="000000" w:themeColor="text1"/>
        </w:rPr>
        <w:t>Jurnal Penelitian Tanaman Industri</w:t>
      </w:r>
      <w:r w:rsidRPr="00C100EE">
        <w:rPr>
          <w:color w:val="000000" w:themeColor="text1"/>
        </w:rPr>
        <w:t>. 9 (2)</w:t>
      </w:r>
      <w:r w:rsidRPr="00C100EE">
        <w:rPr>
          <w:color w:val="000000" w:themeColor="text1"/>
          <w:lang w:val="en-US"/>
        </w:rPr>
        <w:t>,</w:t>
      </w:r>
      <w:r w:rsidRPr="00C100EE">
        <w:rPr>
          <w:color w:val="000000" w:themeColor="text1"/>
        </w:rPr>
        <w:t xml:space="preserve"> 72-77.</w:t>
      </w:r>
    </w:p>
    <w:p w:rsidR="005A0E84" w:rsidRPr="00C100EE" w:rsidRDefault="005B040A" w:rsidP="00C54156">
      <w:pPr>
        <w:pStyle w:val="DaftarPustaka"/>
        <w:numPr>
          <w:ilvl w:val="0"/>
          <w:numId w:val="0"/>
        </w:numPr>
        <w:ind w:left="567" w:hanging="567"/>
        <w:rPr>
          <w:color w:val="000000" w:themeColor="text1"/>
        </w:rPr>
      </w:pPr>
      <w:r w:rsidRPr="00C100EE">
        <w:rPr>
          <w:color w:val="000000" w:themeColor="text1"/>
        </w:rPr>
        <w:t>Moluccas</w:t>
      </w:r>
      <w:r w:rsidR="00971421" w:rsidRPr="00C100EE">
        <w:rPr>
          <w:color w:val="000000" w:themeColor="text1"/>
        </w:rPr>
        <w:t xml:space="preserve"> dalam Angka, 2015</w:t>
      </w:r>
      <w:r w:rsidR="005A0E84" w:rsidRPr="00C100EE">
        <w:rPr>
          <w:color w:val="000000" w:themeColor="text1"/>
        </w:rPr>
        <w:t>.</w:t>
      </w:r>
      <w:r w:rsidR="00971421" w:rsidRPr="00C100EE">
        <w:rPr>
          <w:color w:val="000000" w:themeColor="text1"/>
          <w:lang w:val="en-US"/>
        </w:rPr>
        <w:t xml:space="preserve"> </w:t>
      </w:r>
      <w:hyperlink r:id="rId26" w:history="1">
        <w:r w:rsidR="00971421" w:rsidRPr="00C100EE">
          <w:rPr>
            <w:rStyle w:val="Hyperlink"/>
            <w:color w:val="000000" w:themeColor="text1"/>
            <w:u w:val="none"/>
            <w:lang w:val="en-US"/>
          </w:rPr>
          <w:t>https://</w:t>
        </w:r>
        <w:r w:rsidRPr="00C100EE">
          <w:rPr>
            <w:rStyle w:val="Hyperlink"/>
            <w:color w:val="000000" w:themeColor="text1"/>
            <w:u w:val="none"/>
            <w:lang w:val="en-US"/>
          </w:rPr>
          <w:t>moluccas</w:t>
        </w:r>
        <w:r w:rsidR="00971421" w:rsidRPr="00C100EE">
          <w:rPr>
            <w:rStyle w:val="Hyperlink"/>
            <w:color w:val="000000" w:themeColor="text1"/>
            <w:u w:val="none"/>
            <w:lang w:val="en-US"/>
          </w:rPr>
          <w:t>.bps.go.id/</w:t>
        </w:r>
      </w:hyperlink>
      <w:r w:rsidR="00971421" w:rsidRPr="00C100EE">
        <w:rPr>
          <w:color w:val="000000" w:themeColor="text1"/>
          <w:lang w:val="en-US"/>
        </w:rPr>
        <w:t xml:space="preserve"> (Diakses 5 Januari 2018)</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Matinahoru, J. M. </w:t>
      </w:r>
      <w:r w:rsidR="00DF7CC4">
        <w:rPr>
          <w:color w:val="000000" w:themeColor="text1"/>
          <w:lang w:val="en-US"/>
        </w:rPr>
        <w:t>(</w:t>
      </w:r>
      <w:r w:rsidRPr="00C100EE">
        <w:rPr>
          <w:color w:val="000000" w:themeColor="text1"/>
        </w:rPr>
        <w:t>2009</w:t>
      </w:r>
      <w:r w:rsidR="00DF7CC4">
        <w:rPr>
          <w:color w:val="000000" w:themeColor="text1"/>
          <w:lang w:val="en-US"/>
        </w:rPr>
        <w:t>)</w:t>
      </w:r>
      <w:r w:rsidRPr="00C100EE">
        <w:rPr>
          <w:color w:val="000000" w:themeColor="text1"/>
        </w:rPr>
        <w:t xml:space="preserve">. Kontribusi Pola Pertanian Dusun Bagi Ketahanan Pangan Masyarakat </w:t>
      </w:r>
      <w:r w:rsidR="005B040A" w:rsidRPr="00C100EE">
        <w:rPr>
          <w:color w:val="000000" w:themeColor="text1"/>
        </w:rPr>
        <w:t>Moluccas</w:t>
      </w:r>
      <w:r w:rsidRPr="00C100EE">
        <w:rPr>
          <w:color w:val="000000" w:themeColor="text1"/>
        </w:rPr>
        <w:t xml:space="preserve"> [</w:t>
      </w:r>
      <w:r w:rsidR="0096323D" w:rsidRPr="00C100EE">
        <w:rPr>
          <w:color w:val="000000" w:themeColor="text1"/>
        </w:rPr>
        <w:t>Contribution of Hamlet</w:t>
      </w:r>
      <w:r w:rsidRPr="00C100EE">
        <w:rPr>
          <w:color w:val="000000" w:themeColor="text1"/>
        </w:rPr>
        <w:t xml:space="preserve"> Agriculture System to Food Security in </w:t>
      </w:r>
      <w:r w:rsidR="005B040A" w:rsidRPr="00C100EE">
        <w:rPr>
          <w:color w:val="000000" w:themeColor="text1"/>
        </w:rPr>
        <w:t>Moluccas</w:t>
      </w:r>
      <w:r w:rsidRPr="00C100EE">
        <w:rPr>
          <w:color w:val="000000" w:themeColor="text1"/>
        </w:rPr>
        <w:t>]</w:t>
      </w:r>
      <w:r w:rsidR="00DF7CC4">
        <w:rPr>
          <w:color w:val="000000" w:themeColor="text1"/>
        </w:rPr>
        <w:t xml:space="preserve">. </w:t>
      </w:r>
      <w:r w:rsidR="00DF7CC4" w:rsidRPr="00DF7CC4">
        <w:rPr>
          <w:i/>
          <w:color w:val="000000" w:themeColor="text1"/>
        </w:rPr>
        <w:t>Jurnal Agroforestri</w:t>
      </w:r>
      <w:r w:rsidR="00DF7CC4">
        <w:rPr>
          <w:color w:val="000000" w:themeColor="text1"/>
        </w:rPr>
        <w:t>, 2(2)</w:t>
      </w:r>
      <w:r w:rsidR="00DF7CC4">
        <w:rPr>
          <w:color w:val="000000" w:themeColor="text1"/>
          <w:lang w:val="en-US"/>
        </w:rPr>
        <w:t>,</w:t>
      </w:r>
      <w:r w:rsidR="00DF7CC4">
        <w:rPr>
          <w:color w:val="000000" w:themeColor="text1"/>
        </w:rPr>
        <w:t xml:space="preserve"> 79-83</w:t>
      </w:r>
      <w:r w:rsidR="00DF7CC4">
        <w:rPr>
          <w:color w:val="000000" w:themeColor="text1"/>
          <w:lang w:val="en-US"/>
        </w:rPr>
        <w:t>.</w:t>
      </w:r>
      <w:r w:rsidRPr="00C100EE">
        <w:rPr>
          <w:color w:val="000000" w:themeColor="text1"/>
        </w:rPr>
        <w:t xml:space="preserve"> </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Matinahoru, J. M. </w:t>
      </w:r>
      <w:r w:rsidR="00DF7CC4">
        <w:rPr>
          <w:color w:val="000000" w:themeColor="text1"/>
          <w:lang w:val="en-US"/>
        </w:rPr>
        <w:t>(</w:t>
      </w:r>
      <w:r w:rsidRPr="00C100EE">
        <w:rPr>
          <w:color w:val="000000" w:themeColor="text1"/>
        </w:rPr>
        <w:t>2011</w:t>
      </w:r>
      <w:r w:rsidR="00DF7CC4">
        <w:rPr>
          <w:color w:val="000000" w:themeColor="text1"/>
          <w:lang w:val="en-US"/>
        </w:rPr>
        <w:t>)</w:t>
      </w:r>
      <w:r w:rsidRPr="00C100EE">
        <w:rPr>
          <w:color w:val="000000" w:themeColor="text1"/>
        </w:rPr>
        <w:t xml:space="preserve">. Strategi Pengembangan Model Dusun sebagai Sistem Agroforestry Khusus Bagi Pulau-Pulau Kecil di </w:t>
      </w:r>
      <w:r w:rsidR="005B040A" w:rsidRPr="00C100EE">
        <w:rPr>
          <w:color w:val="000000" w:themeColor="text1"/>
        </w:rPr>
        <w:t>Moluccas</w:t>
      </w:r>
      <w:r w:rsidRPr="00C100EE">
        <w:rPr>
          <w:color w:val="000000" w:themeColor="text1"/>
        </w:rPr>
        <w:t xml:space="preserve"> [Development Strategy of </w:t>
      </w:r>
      <w:r w:rsidR="0096323D" w:rsidRPr="00C100EE">
        <w:rPr>
          <w:color w:val="000000" w:themeColor="text1"/>
          <w:lang w:val="en-US"/>
        </w:rPr>
        <w:t>Hamlet</w:t>
      </w:r>
      <w:r w:rsidRPr="00C100EE">
        <w:rPr>
          <w:color w:val="000000" w:themeColor="text1"/>
        </w:rPr>
        <w:t xml:space="preserve"> Model as Agroforestry System Especially in Small Islands of </w:t>
      </w:r>
      <w:r w:rsidR="005B040A" w:rsidRPr="00C100EE">
        <w:rPr>
          <w:color w:val="000000" w:themeColor="text1"/>
        </w:rPr>
        <w:t>Moluccas</w:t>
      </w:r>
      <w:r w:rsidRPr="00C100EE">
        <w:rPr>
          <w:color w:val="000000" w:themeColor="text1"/>
        </w:rPr>
        <w:t>]. Paper presented at the Training of Shifting Cultivation Control in Mountain Villages in Inamosol Sub-District of Seran Bagian Barat District, Nuduasiwa Development Foundation, Ambon, 10 August, 2011.</w:t>
      </w:r>
    </w:p>
    <w:p w:rsidR="004F042E" w:rsidRPr="00C100EE" w:rsidRDefault="005A0E84" w:rsidP="00C54156">
      <w:pPr>
        <w:pStyle w:val="DaftarPustaka"/>
        <w:numPr>
          <w:ilvl w:val="0"/>
          <w:numId w:val="0"/>
        </w:numPr>
        <w:rPr>
          <w:color w:val="000000" w:themeColor="text1"/>
        </w:rPr>
      </w:pPr>
      <w:r w:rsidRPr="00C100EE">
        <w:rPr>
          <w:color w:val="000000" w:themeColor="text1"/>
        </w:rPr>
        <w:t xml:space="preserve">Matinahoru, J. M. </w:t>
      </w:r>
      <w:r w:rsidR="00DF7CC4">
        <w:rPr>
          <w:color w:val="000000" w:themeColor="text1"/>
          <w:lang w:val="en-US"/>
        </w:rPr>
        <w:t>(</w:t>
      </w:r>
      <w:r w:rsidRPr="00C100EE">
        <w:rPr>
          <w:color w:val="000000" w:themeColor="text1"/>
        </w:rPr>
        <w:t>2014</w:t>
      </w:r>
      <w:r w:rsidR="00DF7CC4">
        <w:rPr>
          <w:color w:val="000000" w:themeColor="text1"/>
          <w:lang w:val="en-US"/>
        </w:rPr>
        <w:t>)</w:t>
      </w:r>
      <w:r w:rsidRPr="00C100EE">
        <w:rPr>
          <w:color w:val="000000" w:themeColor="text1"/>
        </w:rPr>
        <w:t>. A Review On Dusun As An Indigenous Agroforestry System Practiced In Small Islands. Occasional Papers (Kagoshima University Research Cente</w:t>
      </w:r>
      <w:r w:rsidR="004F042E" w:rsidRPr="00C100EE">
        <w:rPr>
          <w:color w:val="000000" w:themeColor="text1"/>
        </w:rPr>
        <w:t>r For The Pacific Islands), 54</w:t>
      </w:r>
      <w:r w:rsidR="004F042E" w:rsidRPr="00C100EE">
        <w:rPr>
          <w:color w:val="000000" w:themeColor="text1"/>
          <w:lang w:val="en-US"/>
        </w:rPr>
        <w:t xml:space="preserve">, </w:t>
      </w:r>
      <w:r w:rsidRPr="00C100EE">
        <w:rPr>
          <w:color w:val="000000" w:themeColor="text1"/>
        </w:rPr>
        <w:t>53</w:t>
      </w:r>
      <w:r w:rsidRPr="00C100EE">
        <w:rPr>
          <w:color w:val="000000" w:themeColor="text1"/>
          <w:lang w:val="en-US"/>
        </w:rPr>
        <w:t>-</w:t>
      </w:r>
      <w:r w:rsidRPr="00C100EE">
        <w:rPr>
          <w:color w:val="000000" w:themeColor="text1"/>
        </w:rPr>
        <w:t>60.</w:t>
      </w:r>
    </w:p>
    <w:p w:rsidR="004F042E" w:rsidRPr="00C100EE" w:rsidRDefault="004F042E" w:rsidP="00C54156">
      <w:pPr>
        <w:pStyle w:val="DaftarPustaka"/>
        <w:numPr>
          <w:ilvl w:val="0"/>
          <w:numId w:val="0"/>
        </w:numPr>
        <w:rPr>
          <w:color w:val="000000" w:themeColor="text1"/>
        </w:rPr>
      </w:pPr>
      <w:r w:rsidRPr="00C100EE">
        <w:rPr>
          <w:color w:val="000000" w:themeColor="text1"/>
        </w:rPr>
        <w:t xml:space="preserve">Miles, M., </w:t>
      </w:r>
      <w:r w:rsidRPr="00C100EE">
        <w:rPr>
          <w:bCs/>
          <w:color w:val="000000" w:themeColor="text1"/>
        </w:rPr>
        <w:t xml:space="preserve">Hberman, M., &amp; Sdana, J. </w:t>
      </w:r>
      <w:r w:rsidR="00DF7CC4">
        <w:rPr>
          <w:bCs/>
          <w:color w:val="000000" w:themeColor="text1"/>
          <w:lang w:val="en-US"/>
        </w:rPr>
        <w:t>(</w:t>
      </w:r>
      <w:r w:rsidRPr="00C100EE">
        <w:rPr>
          <w:bCs/>
          <w:color w:val="000000" w:themeColor="text1"/>
        </w:rPr>
        <w:t>2014</w:t>
      </w:r>
      <w:r w:rsidR="00DF7CC4">
        <w:rPr>
          <w:bCs/>
          <w:color w:val="000000" w:themeColor="text1"/>
          <w:lang w:val="en-US"/>
        </w:rPr>
        <w:t>)</w:t>
      </w:r>
      <w:r w:rsidRPr="00C100EE">
        <w:rPr>
          <w:bCs/>
          <w:color w:val="000000" w:themeColor="text1"/>
        </w:rPr>
        <w:t xml:space="preserve">. </w:t>
      </w:r>
      <w:hyperlink r:id="rId27" w:history="1">
        <w:r w:rsidRPr="00DF7CC4">
          <w:rPr>
            <w:rStyle w:val="Hyperlink"/>
            <w:bCs/>
            <w:i/>
            <w:color w:val="000000" w:themeColor="text1"/>
            <w:u w:val="none"/>
          </w:rPr>
          <w:t>Qualitative Data Analysis: A Methods Sourcebook</w:t>
        </w:r>
      </w:hyperlink>
      <w:r w:rsidRPr="00C100EE">
        <w:rPr>
          <w:bCs/>
          <w:color w:val="000000" w:themeColor="text1"/>
          <w:lang w:val="en-US"/>
        </w:rPr>
        <w:t>. Sage: Amerika Serikat</w:t>
      </w:r>
      <w:r w:rsidR="00BF11BC" w:rsidRPr="00C100EE">
        <w:rPr>
          <w:bCs/>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Purseglove, J.W., E.G. Brown, S.L. Green, &amp; Robbins, S. R. J. </w:t>
      </w:r>
      <w:r w:rsidR="00DF7CC4">
        <w:rPr>
          <w:color w:val="000000" w:themeColor="text1"/>
          <w:lang w:val="en-US"/>
        </w:rPr>
        <w:t>(</w:t>
      </w:r>
      <w:r w:rsidRPr="00C100EE">
        <w:rPr>
          <w:color w:val="000000" w:themeColor="text1"/>
        </w:rPr>
        <w:t>1995</w:t>
      </w:r>
      <w:r w:rsidR="00DF7CC4">
        <w:rPr>
          <w:color w:val="000000" w:themeColor="text1"/>
          <w:lang w:val="en-US"/>
        </w:rPr>
        <w:t>)</w:t>
      </w:r>
      <w:r w:rsidRPr="00C100EE">
        <w:rPr>
          <w:color w:val="000000" w:themeColor="text1"/>
        </w:rPr>
        <w:t>. Spices. Longmans, New York. p. 175</w:t>
      </w:r>
      <w:r w:rsidRPr="00C100EE">
        <w:rPr>
          <w:color w:val="000000" w:themeColor="text1"/>
          <w:lang w:val="en-US"/>
        </w:rPr>
        <w:t>-</w:t>
      </w:r>
      <w:r w:rsidRPr="00C100EE">
        <w:rPr>
          <w:color w:val="000000" w:themeColor="text1"/>
        </w:rPr>
        <w:t>228.</w:t>
      </w:r>
    </w:p>
    <w:p w:rsidR="005A0E84" w:rsidRPr="00C100EE" w:rsidRDefault="005A0E84" w:rsidP="00C54156">
      <w:pPr>
        <w:pStyle w:val="DaftarPustaka"/>
        <w:numPr>
          <w:ilvl w:val="0"/>
          <w:numId w:val="0"/>
        </w:numPr>
        <w:rPr>
          <w:color w:val="000000" w:themeColor="text1"/>
        </w:rPr>
      </w:pPr>
      <w:r w:rsidRPr="00C100EE">
        <w:rPr>
          <w:color w:val="000000" w:themeColor="text1"/>
        </w:rPr>
        <w:t>Robinson</w:t>
      </w:r>
      <w:r w:rsidRPr="00C100EE">
        <w:rPr>
          <w:color w:val="000000" w:themeColor="text1"/>
          <w:lang w:val="en-US"/>
        </w:rPr>
        <w:t xml:space="preserve">, W. I. </w:t>
      </w:r>
      <w:r w:rsidR="00DF7CC4">
        <w:rPr>
          <w:color w:val="000000" w:themeColor="text1"/>
          <w:lang w:val="en-US"/>
        </w:rPr>
        <w:t>(</w:t>
      </w:r>
      <w:r w:rsidRPr="00C100EE">
        <w:rPr>
          <w:color w:val="000000" w:themeColor="text1"/>
          <w:lang w:val="en-US"/>
        </w:rPr>
        <w:t>2007</w:t>
      </w:r>
      <w:r w:rsidR="00DF7CC4">
        <w:rPr>
          <w:color w:val="000000" w:themeColor="text1"/>
          <w:lang w:val="en-US"/>
        </w:rPr>
        <w:t>)</w:t>
      </w:r>
      <w:r w:rsidRPr="00C100EE">
        <w:rPr>
          <w:color w:val="000000" w:themeColor="text1"/>
          <w:lang w:val="en-US"/>
        </w:rPr>
        <w:t xml:space="preserve">. </w:t>
      </w:r>
      <w:r w:rsidRPr="00C100EE">
        <w:rPr>
          <w:color w:val="000000" w:themeColor="text1"/>
        </w:rPr>
        <w:t>Beyond the Theory of Imperialism: Global Capitalism and the Transnational State</w:t>
      </w:r>
      <w:r w:rsidRPr="00C100EE">
        <w:rPr>
          <w:color w:val="000000" w:themeColor="text1"/>
          <w:lang w:val="en-US"/>
        </w:rPr>
        <w:t xml:space="preserve">. </w:t>
      </w:r>
      <w:r w:rsidRPr="00C100EE">
        <w:rPr>
          <w:i/>
          <w:color w:val="000000" w:themeColor="text1"/>
        </w:rPr>
        <w:t>Societies Without Borders</w:t>
      </w:r>
      <w:r w:rsidRPr="00C100EE">
        <w:rPr>
          <w:color w:val="000000" w:themeColor="text1"/>
          <w:lang w:val="en-US"/>
        </w:rPr>
        <w:t xml:space="preserve">, </w:t>
      </w:r>
      <w:r w:rsidRPr="00C100EE">
        <w:rPr>
          <w:color w:val="000000" w:themeColor="text1"/>
        </w:rPr>
        <w:t>2</w:t>
      </w:r>
      <w:r w:rsidRPr="00C100EE">
        <w:rPr>
          <w:color w:val="000000" w:themeColor="text1"/>
          <w:lang w:val="en-US"/>
        </w:rPr>
        <w:t xml:space="preserve">, </w:t>
      </w:r>
      <w:r w:rsidRPr="00C100EE">
        <w:rPr>
          <w:color w:val="000000" w:themeColor="text1"/>
        </w:rPr>
        <w:t>5</w:t>
      </w:r>
      <w:r w:rsidRPr="00C100EE">
        <w:rPr>
          <w:color w:val="000000" w:themeColor="text1"/>
          <w:lang w:val="en-US"/>
        </w:rPr>
        <w:t>-</w:t>
      </w:r>
      <w:r w:rsidRPr="00C100EE">
        <w:rPr>
          <w:color w:val="000000" w:themeColor="text1"/>
        </w:rPr>
        <w:t>26</w:t>
      </w:r>
      <w:r w:rsidRPr="00C100EE">
        <w:rPr>
          <w:color w:val="000000" w:themeColor="text1"/>
          <w:lang w:val="en-US"/>
        </w:rPr>
        <w:t>.</w:t>
      </w:r>
    </w:p>
    <w:p w:rsidR="005A0E84" w:rsidRPr="00C100EE" w:rsidRDefault="00DF7CC4" w:rsidP="00C54156">
      <w:pPr>
        <w:pStyle w:val="DaftarPustaka"/>
        <w:numPr>
          <w:ilvl w:val="0"/>
          <w:numId w:val="0"/>
        </w:numPr>
        <w:rPr>
          <w:color w:val="000000" w:themeColor="text1"/>
        </w:rPr>
      </w:pPr>
      <w:r>
        <w:rPr>
          <w:color w:val="000000" w:themeColor="text1"/>
        </w:rPr>
        <w:t>Ruhnayat, A</w:t>
      </w:r>
      <w:r>
        <w:rPr>
          <w:color w:val="000000" w:themeColor="text1"/>
          <w:lang w:val="en-US"/>
        </w:rPr>
        <w:t xml:space="preserve"> &amp; </w:t>
      </w:r>
      <w:r>
        <w:rPr>
          <w:color w:val="000000" w:themeColor="text1"/>
        </w:rPr>
        <w:t>Martini</w:t>
      </w:r>
      <w:r>
        <w:rPr>
          <w:color w:val="000000" w:themeColor="text1"/>
          <w:lang w:val="en-US"/>
        </w:rPr>
        <w:t>, E. (</w:t>
      </w:r>
      <w:r w:rsidR="005A0E84" w:rsidRPr="00C100EE">
        <w:rPr>
          <w:color w:val="000000" w:themeColor="text1"/>
        </w:rPr>
        <w:t>2015</w:t>
      </w:r>
      <w:r>
        <w:rPr>
          <w:color w:val="000000" w:themeColor="text1"/>
          <w:lang w:val="en-US"/>
        </w:rPr>
        <w:t>)</w:t>
      </w:r>
      <w:r w:rsidR="005A0E84" w:rsidRPr="00C100EE">
        <w:rPr>
          <w:color w:val="000000" w:themeColor="text1"/>
        </w:rPr>
        <w:t>. Guidance of mine cultivation in mixed garden. Research Institute for Spices and Medicinal Plants (Balitro) in Collaboration with AGFOR Sulawesi, World Agroforestry Center (ICRAF) Southeast Asia Regional Program, Bogor, Indonesia.</w:t>
      </w:r>
    </w:p>
    <w:p w:rsidR="005A0E84" w:rsidRPr="00C100EE" w:rsidRDefault="005A0E84" w:rsidP="00C54156">
      <w:pPr>
        <w:pStyle w:val="DaftarPustaka"/>
        <w:numPr>
          <w:ilvl w:val="0"/>
          <w:numId w:val="0"/>
        </w:numPr>
        <w:ind w:left="567" w:hanging="567"/>
        <w:rPr>
          <w:color w:val="000000" w:themeColor="text1"/>
        </w:rPr>
      </w:pPr>
      <w:r w:rsidRPr="00C100EE">
        <w:rPr>
          <w:color w:val="000000" w:themeColor="text1"/>
        </w:rPr>
        <w:t xml:space="preserve">Rumphius GE. </w:t>
      </w:r>
      <w:r w:rsidR="00A00FBC">
        <w:rPr>
          <w:color w:val="000000" w:themeColor="text1"/>
          <w:lang w:val="en-US"/>
        </w:rPr>
        <w:t>(</w:t>
      </w:r>
      <w:r w:rsidRPr="00C100EE">
        <w:rPr>
          <w:color w:val="000000" w:themeColor="text1"/>
        </w:rPr>
        <w:t>1743</w:t>
      </w:r>
      <w:r w:rsidR="00A00FBC">
        <w:rPr>
          <w:color w:val="000000" w:themeColor="text1"/>
          <w:lang w:val="en-US"/>
        </w:rPr>
        <w:t>)</w:t>
      </w:r>
      <w:r w:rsidRPr="00C100EE">
        <w:rPr>
          <w:color w:val="000000" w:themeColor="text1"/>
        </w:rPr>
        <w:t>. Herbarium Amboinense 4. J Burmann, Meinard Uytwerf, Amsterdam.</w:t>
      </w:r>
    </w:p>
    <w:p w:rsidR="005A0E84" w:rsidRPr="00C100EE" w:rsidRDefault="005A0E84" w:rsidP="00C54156">
      <w:pPr>
        <w:pStyle w:val="DaftarPustaka"/>
        <w:numPr>
          <w:ilvl w:val="0"/>
          <w:numId w:val="0"/>
        </w:numPr>
        <w:rPr>
          <w:color w:val="000000" w:themeColor="text1"/>
        </w:rPr>
      </w:pPr>
      <w:r w:rsidRPr="00C100EE">
        <w:rPr>
          <w:color w:val="000000" w:themeColor="text1"/>
        </w:rPr>
        <w:t xml:space="preserve">Rumyantsev, A. A. </w:t>
      </w:r>
      <w:r w:rsidR="00A00FBC">
        <w:rPr>
          <w:color w:val="000000" w:themeColor="text1"/>
          <w:lang w:val="en-US"/>
        </w:rPr>
        <w:t>(</w:t>
      </w:r>
      <w:r w:rsidRPr="00C100EE">
        <w:rPr>
          <w:color w:val="000000" w:themeColor="text1"/>
        </w:rPr>
        <w:t>2015</w:t>
      </w:r>
      <w:r w:rsidR="00A00FBC">
        <w:rPr>
          <w:color w:val="000000" w:themeColor="text1"/>
          <w:lang w:val="en-US"/>
        </w:rPr>
        <w:t>)</w:t>
      </w:r>
      <w:r w:rsidRPr="00C100EE">
        <w:rPr>
          <w:color w:val="000000" w:themeColor="text1"/>
        </w:rPr>
        <w:t xml:space="preserve">. Post-industrial Technological Mode of Production: Theory, Economic and Environmental Features, Discussion Questions. </w:t>
      </w:r>
      <w:r w:rsidRPr="00C100EE">
        <w:rPr>
          <w:i/>
          <w:color w:val="000000" w:themeColor="text1"/>
        </w:rPr>
        <w:t>International Journal of Economics and Financial Issues</w:t>
      </w:r>
      <w:r w:rsidRPr="00C100EE">
        <w:rPr>
          <w:color w:val="000000" w:themeColor="text1"/>
        </w:rPr>
        <w:t>, 5</w:t>
      </w:r>
      <w:r w:rsidRPr="00C100EE">
        <w:rPr>
          <w:color w:val="000000" w:themeColor="text1"/>
          <w:lang w:val="en-US"/>
        </w:rPr>
        <w:t>,</w:t>
      </w:r>
      <w:r w:rsidRPr="00C100EE">
        <w:rPr>
          <w:color w:val="000000" w:themeColor="text1"/>
        </w:rPr>
        <w:t xml:space="preserve"> 194-201.</w:t>
      </w:r>
    </w:p>
    <w:p w:rsidR="005A0E84" w:rsidRPr="00C100EE" w:rsidRDefault="005A0E84" w:rsidP="00A00FBC">
      <w:pPr>
        <w:pStyle w:val="DaftarPustaka"/>
        <w:numPr>
          <w:ilvl w:val="0"/>
          <w:numId w:val="0"/>
        </w:numPr>
        <w:rPr>
          <w:color w:val="000000" w:themeColor="text1"/>
        </w:rPr>
      </w:pPr>
      <w:r w:rsidRPr="00C100EE">
        <w:rPr>
          <w:color w:val="000000" w:themeColor="text1"/>
        </w:rPr>
        <w:lastRenderedPageBreak/>
        <w:t>Salampessy</w:t>
      </w:r>
      <w:r w:rsidRPr="00C100EE">
        <w:rPr>
          <w:color w:val="000000" w:themeColor="text1"/>
          <w:lang w:val="en-US"/>
        </w:rPr>
        <w:t xml:space="preserve">, M. L., </w:t>
      </w:r>
      <w:r w:rsidRPr="00C100EE">
        <w:rPr>
          <w:color w:val="000000" w:themeColor="text1"/>
        </w:rPr>
        <w:t>Febryano</w:t>
      </w:r>
      <w:r w:rsidRPr="00C100EE">
        <w:rPr>
          <w:color w:val="000000" w:themeColor="text1"/>
          <w:lang w:val="en-US"/>
        </w:rPr>
        <w:t xml:space="preserve">, I. G., &amp; </w:t>
      </w:r>
      <w:r w:rsidRPr="00C100EE">
        <w:rPr>
          <w:color w:val="000000" w:themeColor="text1"/>
        </w:rPr>
        <w:t>Zulfiani</w:t>
      </w:r>
      <w:r w:rsidRPr="00C100EE">
        <w:rPr>
          <w:color w:val="000000" w:themeColor="text1"/>
          <w:lang w:val="en-US"/>
        </w:rPr>
        <w:t xml:space="preserve">, D. </w:t>
      </w:r>
      <w:r w:rsidR="00A00FBC">
        <w:rPr>
          <w:color w:val="000000" w:themeColor="text1"/>
          <w:lang w:val="en-US"/>
        </w:rPr>
        <w:t>(</w:t>
      </w:r>
      <w:r w:rsidRPr="00C100EE">
        <w:rPr>
          <w:color w:val="000000" w:themeColor="text1"/>
          <w:lang w:val="en-US"/>
        </w:rPr>
        <w:t>2017</w:t>
      </w:r>
      <w:r w:rsidR="00A00FBC">
        <w:rPr>
          <w:color w:val="000000" w:themeColor="text1"/>
          <w:lang w:val="en-US"/>
        </w:rPr>
        <w:t>)</w:t>
      </w:r>
      <w:r w:rsidRPr="00C100EE">
        <w:rPr>
          <w:color w:val="000000" w:themeColor="text1"/>
          <w:lang w:val="en-US"/>
        </w:rPr>
        <w:t xml:space="preserve">. </w:t>
      </w:r>
      <w:r w:rsidRPr="00C100EE">
        <w:rPr>
          <w:color w:val="000000" w:themeColor="text1"/>
        </w:rPr>
        <w:t>Bound by debt: Nutmeg trees and changing relations between farmers and agents in a Moluccan agroforestry systems</w:t>
      </w:r>
      <w:r w:rsidRPr="00C100EE">
        <w:rPr>
          <w:color w:val="000000" w:themeColor="text1"/>
          <w:lang w:val="en-US"/>
        </w:rPr>
        <w:t>.</w:t>
      </w:r>
      <w:r w:rsidRPr="00C100EE">
        <w:rPr>
          <w:color w:val="000000" w:themeColor="text1"/>
        </w:rPr>
        <w:t xml:space="preserve"> </w:t>
      </w:r>
      <w:r w:rsidRPr="00C100EE">
        <w:rPr>
          <w:i/>
          <w:color w:val="000000" w:themeColor="text1"/>
        </w:rPr>
        <w:t>Forest and Society</w:t>
      </w:r>
      <w:r w:rsidRPr="00C100EE">
        <w:rPr>
          <w:color w:val="000000" w:themeColor="text1"/>
          <w:lang w:val="en-US"/>
        </w:rPr>
        <w:t xml:space="preserve">, </w:t>
      </w:r>
      <w:r w:rsidRPr="00C100EE">
        <w:rPr>
          <w:color w:val="000000" w:themeColor="text1"/>
        </w:rPr>
        <w:t>1(2)</w:t>
      </w:r>
      <w:r w:rsidRPr="00C100EE">
        <w:rPr>
          <w:color w:val="000000" w:themeColor="text1"/>
          <w:lang w:val="en-US"/>
        </w:rPr>
        <w:t xml:space="preserve">, </w:t>
      </w:r>
      <w:r w:rsidRPr="00C100EE">
        <w:rPr>
          <w:color w:val="000000" w:themeColor="text1"/>
        </w:rPr>
        <w:t>60-66</w:t>
      </w:r>
      <w:r w:rsidRPr="00C100EE">
        <w:rPr>
          <w:color w:val="000000" w:themeColor="text1"/>
          <w:lang w:val="en-US"/>
        </w:rPr>
        <w:t>.</w:t>
      </w:r>
    </w:p>
    <w:p w:rsidR="005A0E84" w:rsidRPr="00C100EE" w:rsidRDefault="005A0E84" w:rsidP="00A00FBC">
      <w:pPr>
        <w:pStyle w:val="DaftarPustaka"/>
        <w:numPr>
          <w:ilvl w:val="0"/>
          <w:numId w:val="0"/>
        </w:numPr>
        <w:rPr>
          <w:color w:val="000000" w:themeColor="text1"/>
        </w:rPr>
      </w:pPr>
      <w:r w:rsidRPr="00C100EE">
        <w:rPr>
          <w:color w:val="000000" w:themeColor="text1"/>
        </w:rPr>
        <w:t xml:space="preserve">Sanghai-Vaijwade DN, Kulkarni SR, </w:t>
      </w:r>
      <w:r w:rsidR="00A00FBC">
        <w:rPr>
          <w:color w:val="000000" w:themeColor="text1"/>
          <w:lang w:val="en-US"/>
        </w:rPr>
        <w:t xml:space="preserve">&amp; </w:t>
      </w:r>
      <w:r w:rsidRPr="00C100EE">
        <w:rPr>
          <w:color w:val="000000" w:themeColor="text1"/>
        </w:rPr>
        <w:t xml:space="preserve">Sanghai NN. </w:t>
      </w:r>
      <w:r w:rsidR="00A00FBC">
        <w:rPr>
          <w:color w:val="000000" w:themeColor="text1"/>
          <w:lang w:val="en-US"/>
        </w:rPr>
        <w:t>(</w:t>
      </w:r>
      <w:r w:rsidR="00C54156">
        <w:rPr>
          <w:color w:val="000000" w:themeColor="text1"/>
          <w:lang w:val="en-US"/>
        </w:rPr>
        <w:t>2011</w:t>
      </w:r>
      <w:r w:rsidR="00A00FBC">
        <w:rPr>
          <w:color w:val="000000" w:themeColor="text1"/>
          <w:lang w:val="en-US"/>
        </w:rPr>
        <w:t>)</w:t>
      </w:r>
      <w:r w:rsidR="00C54156">
        <w:rPr>
          <w:color w:val="000000" w:themeColor="text1"/>
          <w:lang w:val="en-US"/>
        </w:rPr>
        <w:t xml:space="preserve">. </w:t>
      </w:r>
      <w:r w:rsidRPr="00C100EE">
        <w:rPr>
          <w:color w:val="000000" w:themeColor="text1"/>
        </w:rPr>
        <w:t xml:space="preserve">Nutmeg: a promising antibacterial agent for stability of sweets. International </w:t>
      </w:r>
      <w:r w:rsidRPr="00A00FBC">
        <w:rPr>
          <w:i/>
          <w:color w:val="000000" w:themeColor="text1"/>
        </w:rPr>
        <w:t>Journal of Research in Pha</w:t>
      </w:r>
      <w:r w:rsidR="00C54156" w:rsidRPr="00A00FBC">
        <w:rPr>
          <w:i/>
          <w:color w:val="000000" w:themeColor="text1"/>
        </w:rPr>
        <w:t>rmacy and Chemistry</w:t>
      </w:r>
      <w:r w:rsidR="00A00FBC">
        <w:rPr>
          <w:color w:val="000000" w:themeColor="text1"/>
          <w:lang w:val="en-US"/>
        </w:rPr>
        <w:t>,</w:t>
      </w:r>
      <w:r w:rsidR="00C54156">
        <w:rPr>
          <w:color w:val="000000" w:themeColor="text1"/>
        </w:rPr>
        <w:t xml:space="preserve"> 1(3)</w:t>
      </w:r>
      <w:r w:rsidR="00C54156">
        <w:rPr>
          <w:color w:val="000000" w:themeColor="text1"/>
          <w:lang w:val="en-US"/>
        </w:rPr>
        <w:t xml:space="preserve">, </w:t>
      </w:r>
      <w:r w:rsidRPr="00C100EE">
        <w:rPr>
          <w:color w:val="000000" w:themeColor="text1"/>
        </w:rPr>
        <w:t>403-407.</w:t>
      </w:r>
    </w:p>
    <w:p w:rsidR="005A0E84" w:rsidRPr="00C100EE" w:rsidRDefault="005A0E84" w:rsidP="00C54156">
      <w:pPr>
        <w:pStyle w:val="DaftarPustaka"/>
        <w:numPr>
          <w:ilvl w:val="0"/>
          <w:numId w:val="0"/>
        </w:numPr>
        <w:rPr>
          <w:color w:val="000000" w:themeColor="text1"/>
        </w:rPr>
      </w:pPr>
      <w:r w:rsidRPr="00C100EE">
        <w:rPr>
          <w:color w:val="000000" w:themeColor="text1"/>
        </w:rPr>
        <w:t>Sirappa</w:t>
      </w:r>
      <w:r w:rsidRPr="00C100EE">
        <w:rPr>
          <w:color w:val="000000" w:themeColor="text1"/>
          <w:lang w:val="en-US"/>
        </w:rPr>
        <w:t>, M. P.,</w:t>
      </w:r>
      <w:r w:rsidRPr="00C100EE">
        <w:rPr>
          <w:color w:val="000000" w:themeColor="text1"/>
        </w:rPr>
        <w:t xml:space="preserve"> &amp; Susanto, </w:t>
      </w:r>
      <w:r w:rsidRPr="00C100EE">
        <w:rPr>
          <w:color w:val="000000" w:themeColor="text1"/>
          <w:lang w:val="en-US"/>
        </w:rPr>
        <w:t xml:space="preserve">A. N. </w:t>
      </w:r>
      <w:r w:rsidR="00A00FBC">
        <w:rPr>
          <w:color w:val="000000" w:themeColor="text1"/>
          <w:lang w:val="en-US"/>
        </w:rPr>
        <w:t>(</w:t>
      </w:r>
      <w:r w:rsidRPr="00C100EE">
        <w:rPr>
          <w:color w:val="000000" w:themeColor="text1"/>
        </w:rPr>
        <w:t>2015</w:t>
      </w:r>
      <w:r w:rsidR="00A00FBC">
        <w:rPr>
          <w:color w:val="000000" w:themeColor="text1"/>
          <w:lang w:val="en-US"/>
        </w:rPr>
        <w:t>)</w:t>
      </w:r>
      <w:r w:rsidRPr="00C100EE">
        <w:rPr>
          <w:color w:val="000000" w:themeColor="text1"/>
          <w:lang w:val="en-US"/>
        </w:rPr>
        <w:t xml:space="preserve">. </w:t>
      </w:r>
      <w:r w:rsidRPr="00C100EE">
        <w:rPr>
          <w:color w:val="000000" w:themeColor="text1"/>
        </w:rPr>
        <w:t>Opportunity and Strategy Development of Clonal Nutmeg at Moluccas, Indonesia</w:t>
      </w:r>
      <w:r w:rsidRPr="00C100EE">
        <w:rPr>
          <w:color w:val="000000" w:themeColor="text1"/>
          <w:lang w:val="en-US"/>
        </w:rPr>
        <w:t xml:space="preserve">. </w:t>
      </w:r>
      <w:r w:rsidRPr="00C100EE">
        <w:rPr>
          <w:i/>
          <w:color w:val="000000" w:themeColor="text1"/>
        </w:rPr>
        <w:t>J. Biol. Chem. Research</w:t>
      </w:r>
      <w:r w:rsidRPr="00C100EE">
        <w:rPr>
          <w:color w:val="000000" w:themeColor="text1"/>
          <w:lang w:val="en-US"/>
        </w:rPr>
        <w:t xml:space="preserve">, </w:t>
      </w:r>
      <w:r w:rsidRPr="00C100EE">
        <w:rPr>
          <w:color w:val="000000" w:themeColor="text1"/>
        </w:rPr>
        <w:t>32</w:t>
      </w:r>
      <w:r w:rsidRPr="00C100EE">
        <w:rPr>
          <w:color w:val="000000" w:themeColor="text1"/>
          <w:lang w:val="en-US"/>
        </w:rPr>
        <w:t>(</w:t>
      </w:r>
      <w:r w:rsidRPr="00C100EE">
        <w:rPr>
          <w:color w:val="000000" w:themeColor="text1"/>
        </w:rPr>
        <w:t>1</w:t>
      </w:r>
      <w:r w:rsidRPr="00C100EE">
        <w:rPr>
          <w:color w:val="000000" w:themeColor="text1"/>
          <w:lang w:val="en-US"/>
        </w:rPr>
        <w:t>)</w:t>
      </w:r>
      <w:r w:rsidRPr="00C100EE">
        <w:rPr>
          <w:color w:val="000000" w:themeColor="text1"/>
        </w:rPr>
        <w:t>, 290-298</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shd w:val="clear" w:color="auto" w:fill="FFFFFF"/>
          <w:lang w:val="en-US"/>
        </w:rPr>
        <w:t xml:space="preserve">Tang, K. </w:t>
      </w:r>
      <w:r w:rsidR="00A00FBC">
        <w:rPr>
          <w:color w:val="000000" w:themeColor="text1"/>
          <w:shd w:val="clear" w:color="auto" w:fill="FFFFFF"/>
          <w:lang w:val="en-US"/>
        </w:rPr>
        <w:t>(</w:t>
      </w:r>
      <w:r w:rsidRPr="00C100EE">
        <w:rPr>
          <w:color w:val="000000" w:themeColor="text1"/>
          <w:shd w:val="clear" w:color="auto" w:fill="FFFFFF"/>
          <w:lang w:val="en-US"/>
        </w:rPr>
        <w:t>2011</w:t>
      </w:r>
      <w:r w:rsidR="00A00FBC">
        <w:rPr>
          <w:color w:val="000000" w:themeColor="text1"/>
          <w:shd w:val="clear" w:color="auto" w:fill="FFFFFF"/>
          <w:lang w:val="en-US"/>
        </w:rPr>
        <w:t>)</w:t>
      </w:r>
      <w:r w:rsidRPr="00C100EE">
        <w:rPr>
          <w:color w:val="000000" w:themeColor="text1"/>
          <w:shd w:val="clear" w:color="auto" w:fill="FFFFFF"/>
          <w:lang w:val="en-US"/>
        </w:rPr>
        <w:t xml:space="preserve">. </w:t>
      </w:r>
      <w:r w:rsidRPr="00C100EE">
        <w:rPr>
          <w:color w:val="000000" w:themeColor="text1"/>
        </w:rPr>
        <w:t>Industrial-Organization-Transformation-Oriented Agricultural Modernization with Chinese Characteristics: From the Perspective of Industrial and Agricultural Interaction</w:t>
      </w:r>
      <w:r w:rsidRPr="00C100EE">
        <w:rPr>
          <w:color w:val="000000" w:themeColor="text1"/>
          <w:lang w:val="en-US"/>
        </w:rPr>
        <w:t xml:space="preserve">. </w:t>
      </w:r>
      <w:r w:rsidRPr="00C100EE">
        <w:rPr>
          <w:i/>
          <w:color w:val="000000" w:themeColor="text1"/>
        </w:rPr>
        <w:t>International Journal of Business and Management</w:t>
      </w:r>
      <w:r w:rsidRPr="00C100EE">
        <w:rPr>
          <w:color w:val="000000" w:themeColor="text1"/>
          <w:lang w:val="en-US"/>
        </w:rPr>
        <w:t>, (</w:t>
      </w:r>
      <w:r w:rsidRPr="00C100EE">
        <w:rPr>
          <w:color w:val="000000" w:themeColor="text1"/>
        </w:rPr>
        <w:t>5</w:t>
      </w:r>
      <w:r w:rsidRPr="00C100EE">
        <w:rPr>
          <w:color w:val="000000" w:themeColor="text1"/>
          <w:lang w:val="en-US"/>
        </w:rPr>
        <w:t>), 211-216.</w:t>
      </w:r>
    </w:p>
    <w:p w:rsidR="005A0E84" w:rsidRPr="00C100EE" w:rsidRDefault="005A0E84" w:rsidP="00C54156">
      <w:pPr>
        <w:pStyle w:val="DaftarPustaka"/>
        <w:numPr>
          <w:ilvl w:val="0"/>
          <w:numId w:val="0"/>
        </w:numPr>
        <w:rPr>
          <w:color w:val="000000" w:themeColor="text1"/>
        </w:rPr>
      </w:pPr>
      <w:r w:rsidRPr="00C100EE">
        <w:rPr>
          <w:color w:val="000000" w:themeColor="text1"/>
        </w:rPr>
        <w:t>Tausch</w:t>
      </w:r>
      <w:r w:rsidRPr="00C100EE">
        <w:rPr>
          <w:color w:val="000000" w:themeColor="text1"/>
          <w:lang w:val="en-US"/>
        </w:rPr>
        <w:t xml:space="preserve">, A. </w:t>
      </w:r>
      <w:r w:rsidR="00A00FBC">
        <w:rPr>
          <w:color w:val="000000" w:themeColor="text1"/>
          <w:lang w:val="en-US"/>
        </w:rPr>
        <w:t>(</w:t>
      </w:r>
      <w:r w:rsidRPr="00C100EE">
        <w:rPr>
          <w:color w:val="000000" w:themeColor="text1"/>
          <w:lang w:val="en-US"/>
        </w:rPr>
        <w:t>2012</w:t>
      </w:r>
      <w:r w:rsidR="00A00FBC">
        <w:rPr>
          <w:color w:val="000000" w:themeColor="text1"/>
          <w:lang w:val="en-US"/>
        </w:rPr>
        <w:t>)</w:t>
      </w:r>
      <w:r w:rsidRPr="00C100EE">
        <w:rPr>
          <w:color w:val="000000" w:themeColor="text1"/>
          <w:lang w:val="en-US"/>
        </w:rPr>
        <w:t xml:space="preserve">. </w:t>
      </w:r>
      <w:r w:rsidRPr="00C100EE">
        <w:rPr>
          <w:color w:val="000000" w:themeColor="text1"/>
        </w:rPr>
        <w:t>The Effects of Multinational Corporation (MNC) Penetration on the Global Political Economy. A Re-analysis of a Recurrent Sociological Proposition with Contemporary Data</w:t>
      </w:r>
      <w:r w:rsidRPr="00C100EE">
        <w:rPr>
          <w:color w:val="000000" w:themeColor="text1"/>
          <w:lang w:val="en-US"/>
        </w:rPr>
        <w:t xml:space="preserve">. </w:t>
      </w:r>
      <w:r w:rsidRPr="00C100EE">
        <w:rPr>
          <w:i/>
          <w:color w:val="000000" w:themeColor="text1"/>
        </w:rPr>
        <w:t>Sociol</w:t>
      </w:r>
      <w:r w:rsidRPr="00C100EE">
        <w:rPr>
          <w:i/>
          <w:color w:val="000000" w:themeColor="text1"/>
          <w:lang w:val="en-US"/>
        </w:rPr>
        <w:t>o</w:t>
      </w:r>
      <w:r w:rsidRPr="00C100EE">
        <w:rPr>
          <w:i/>
          <w:color w:val="000000" w:themeColor="text1"/>
        </w:rPr>
        <w:t>gia</w:t>
      </w:r>
      <w:r w:rsidRPr="00C100EE">
        <w:rPr>
          <w:color w:val="000000" w:themeColor="text1"/>
          <w:lang w:val="en-US"/>
        </w:rPr>
        <w:t xml:space="preserve">, </w:t>
      </w:r>
      <w:r w:rsidRPr="00C100EE">
        <w:rPr>
          <w:color w:val="000000" w:themeColor="text1"/>
        </w:rPr>
        <w:t>44</w:t>
      </w:r>
      <w:r w:rsidRPr="00C100EE">
        <w:rPr>
          <w:color w:val="000000" w:themeColor="text1"/>
          <w:lang w:val="en-US"/>
        </w:rPr>
        <w:t>(</w:t>
      </w:r>
      <w:r w:rsidRPr="00C100EE">
        <w:rPr>
          <w:color w:val="000000" w:themeColor="text1"/>
        </w:rPr>
        <w:t>3</w:t>
      </w:r>
      <w:r w:rsidRPr="00C100EE">
        <w:rPr>
          <w:color w:val="000000" w:themeColor="text1"/>
          <w:lang w:val="en-US"/>
        </w:rPr>
        <w:t>),</w:t>
      </w:r>
      <w:r w:rsidRPr="00C100EE">
        <w:rPr>
          <w:color w:val="000000" w:themeColor="text1"/>
        </w:rPr>
        <w:t xml:space="preserve"> 314-347</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rPr>
      </w:pPr>
      <w:r w:rsidRPr="00C100EE">
        <w:rPr>
          <w:color w:val="000000" w:themeColor="text1"/>
        </w:rPr>
        <w:t>Vicol</w:t>
      </w:r>
      <w:r w:rsidRPr="00C100EE">
        <w:rPr>
          <w:color w:val="000000" w:themeColor="text1"/>
          <w:lang w:val="en-US"/>
        </w:rPr>
        <w:t>, M.</w:t>
      </w:r>
      <w:r w:rsidRPr="00C100EE">
        <w:rPr>
          <w:color w:val="000000" w:themeColor="text1"/>
        </w:rPr>
        <w:t>,</w:t>
      </w:r>
      <w:r w:rsidRPr="00C100EE">
        <w:rPr>
          <w:color w:val="000000" w:themeColor="text1"/>
          <w:lang w:val="en-US"/>
        </w:rPr>
        <w:t xml:space="preserve"> </w:t>
      </w:r>
      <w:r w:rsidRPr="00C100EE">
        <w:rPr>
          <w:color w:val="000000" w:themeColor="text1"/>
        </w:rPr>
        <w:t>Pritchard</w:t>
      </w:r>
      <w:r w:rsidRPr="00C100EE">
        <w:rPr>
          <w:color w:val="000000" w:themeColor="text1"/>
          <w:lang w:val="en-US"/>
        </w:rPr>
        <w:t xml:space="preserve">, B., &amp; </w:t>
      </w:r>
      <w:r w:rsidRPr="00C100EE">
        <w:rPr>
          <w:color w:val="000000" w:themeColor="text1"/>
        </w:rPr>
        <w:t>Htay</w:t>
      </w:r>
      <w:r w:rsidRPr="00C100EE">
        <w:rPr>
          <w:color w:val="000000" w:themeColor="text1"/>
          <w:lang w:val="en-US"/>
        </w:rPr>
        <w:t>, Y. Y.</w:t>
      </w:r>
      <w:r w:rsidRPr="00C100EE">
        <w:rPr>
          <w:color w:val="000000" w:themeColor="text1"/>
        </w:rPr>
        <w:t xml:space="preserve"> </w:t>
      </w:r>
      <w:r w:rsidR="00A00FBC">
        <w:rPr>
          <w:color w:val="000000" w:themeColor="text1"/>
          <w:lang w:val="en-US"/>
        </w:rPr>
        <w:t>(</w:t>
      </w:r>
      <w:r w:rsidRPr="00C100EE">
        <w:rPr>
          <w:color w:val="000000" w:themeColor="text1"/>
        </w:rPr>
        <w:t>2018</w:t>
      </w:r>
      <w:r w:rsidR="00A00FBC">
        <w:rPr>
          <w:color w:val="000000" w:themeColor="text1"/>
          <w:lang w:val="en-US"/>
        </w:rPr>
        <w:t>)</w:t>
      </w:r>
      <w:r w:rsidRPr="00C100EE">
        <w:rPr>
          <w:color w:val="000000" w:themeColor="text1"/>
          <w:lang w:val="en-US"/>
        </w:rPr>
        <w:t xml:space="preserve">. </w:t>
      </w:r>
      <w:r w:rsidRPr="00C100EE">
        <w:rPr>
          <w:color w:val="000000" w:themeColor="text1"/>
        </w:rPr>
        <w:t>Rethinking the role of agriculture as a driver of social and economic transformation in Southeast Asia’s upland regions: The view from Chin State, Myanmar</w:t>
      </w:r>
      <w:r w:rsidRPr="00C100EE">
        <w:rPr>
          <w:color w:val="000000" w:themeColor="text1"/>
          <w:lang w:val="en-US"/>
        </w:rPr>
        <w:t xml:space="preserve">. </w:t>
      </w:r>
      <w:r w:rsidRPr="00C100EE">
        <w:rPr>
          <w:i/>
          <w:color w:val="000000" w:themeColor="text1"/>
        </w:rPr>
        <w:t>Land Use Policy</w:t>
      </w:r>
      <w:r w:rsidRPr="00C100EE">
        <w:rPr>
          <w:color w:val="000000" w:themeColor="text1"/>
          <w:lang w:val="en-US"/>
        </w:rPr>
        <w:t>,</w:t>
      </w:r>
      <w:r w:rsidRPr="00C100EE">
        <w:rPr>
          <w:color w:val="000000" w:themeColor="text1"/>
        </w:rPr>
        <w:t>72</w:t>
      </w:r>
      <w:r w:rsidRPr="00C100EE">
        <w:rPr>
          <w:color w:val="000000" w:themeColor="text1"/>
          <w:lang w:val="en-US"/>
        </w:rPr>
        <w:t xml:space="preserve">, </w:t>
      </w:r>
      <w:r w:rsidRPr="00C100EE">
        <w:rPr>
          <w:color w:val="000000" w:themeColor="text1"/>
        </w:rPr>
        <w:t>451</w:t>
      </w:r>
      <w:r w:rsidRPr="00C100EE">
        <w:rPr>
          <w:color w:val="000000" w:themeColor="text1"/>
          <w:lang w:val="en-US"/>
        </w:rPr>
        <w:t>-</w:t>
      </w:r>
      <w:r w:rsidRPr="00C100EE">
        <w:rPr>
          <w:color w:val="000000" w:themeColor="text1"/>
        </w:rPr>
        <w:t>460</w:t>
      </w:r>
      <w:r w:rsidRPr="00C100EE">
        <w:rPr>
          <w:color w:val="000000" w:themeColor="text1"/>
          <w:lang w:val="en-US"/>
        </w:rPr>
        <w:t>.</w:t>
      </w:r>
    </w:p>
    <w:p w:rsidR="005A0E84" w:rsidRPr="00C100EE" w:rsidRDefault="005A0E84" w:rsidP="00C54156">
      <w:pPr>
        <w:pStyle w:val="DaftarPustaka"/>
        <w:numPr>
          <w:ilvl w:val="0"/>
          <w:numId w:val="0"/>
        </w:numPr>
        <w:rPr>
          <w:color w:val="000000" w:themeColor="text1"/>
          <w:lang w:val="es-AR"/>
        </w:rPr>
      </w:pPr>
      <w:r w:rsidRPr="00C100EE">
        <w:rPr>
          <w:color w:val="000000" w:themeColor="text1"/>
          <w:shd w:val="clear" w:color="auto" w:fill="FFFFFF"/>
        </w:rPr>
        <w:t>Winn, P. (2010). Slavery and cultural creativity in the banda islands.</w:t>
      </w:r>
      <w:r w:rsidRPr="00C100EE">
        <w:rPr>
          <w:i/>
          <w:iCs/>
          <w:color w:val="000000" w:themeColor="text1"/>
          <w:shd w:val="clear" w:color="auto" w:fill="FFFFFF"/>
        </w:rPr>
        <w:t> Journal of Southeast Asian Studies, 41</w:t>
      </w:r>
      <w:r w:rsidRPr="00C100EE">
        <w:rPr>
          <w:color w:val="000000" w:themeColor="text1"/>
          <w:shd w:val="clear" w:color="auto" w:fill="FFFFFF"/>
        </w:rPr>
        <w:t>(3), 365-389. </w:t>
      </w:r>
      <w:r w:rsidRPr="00C100EE">
        <w:rPr>
          <w:color w:val="000000" w:themeColor="text1"/>
          <w:lang w:val="es-AR"/>
        </w:rPr>
        <w:t xml:space="preserve"> </w:t>
      </w:r>
    </w:p>
    <w:p w:rsidR="005A0E84" w:rsidRPr="00C100EE" w:rsidRDefault="005A0E84" w:rsidP="00C54156">
      <w:pPr>
        <w:pStyle w:val="DaftarPustaka"/>
        <w:numPr>
          <w:ilvl w:val="0"/>
          <w:numId w:val="0"/>
        </w:numPr>
        <w:rPr>
          <w:color w:val="000000" w:themeColor="text1"/>
        </w:rPr>
      </w:pPr>
      <w:r w:rsidRPr="00C100EE">
        <w:rPr>
          <w:color w:val="000000" w:themeColor="text1"/>
          <w:lang w:val="en-US"/>
        </w:rPr>
        <w:t xml:space="preserve">Zener, C. </w:t>
      </w:r>
      <w:r w:rsidR="00A00FBC">
        <w:rPr>
          <w:color w:val="000000" w:themeColor="text1"/>
          <w:lang w:val="en-US"/>
        </w:rPr>
        <w:t>(</w:t>
      </w:r>
      <w:r w:rsidRPr="00C100EE">
        <w:rPr>
          <w:color w:val="000000" w:themeColor="text1"/>
          <w:lang w:val="en-US"/>
        </w:rPr>
        <w:t>1994</w:t>
      </w:r>
      <w:r w:rsidR="00A00FBC">
        <w:rPr>
          <w:color w:val="000000" w:themeColor="text1"/>
          <w:lang w:val="en-US"/>
        </w:rPr>
        <w:t>)</w:t>
      </w:r>
      <w:r w:rsidRPr="00C100EE">
        <w:rPr>
          <w:color w:val="000000" w:themeColor="text1"/>
          <w:lang w:val="en-US"/>
        </w:rPr>
        <w:t xml:space="preserve">. </w:t>
      </w:r>
      <w:r w:rsidRPr="00C100EE">
        <w:rPr>
          <w:color w:val="000000" w:themeColor="text1"/>
        </w:rPr>
        <w:t xml:space="preserve">Through a Green Lens: The Construction of Customaxy Environmental Law and Community in Indonesia's </w:t>
      </w:r>
      <w:r w:rsidR="005B040A" w:rsidRPr="00C100EE">
        <w:rPr>
          <w:color w:val="000000" w:themeColor="text1"/>
        </w:rPr>
        <w:t>Moluccas</w:t>
      </w:r>
      <w:r w:rsidRPr="00C100EE">
        <w:rPr>
          <w:color w:val="000000" w:themeColor="text1"/>
        </w:rPr>
        <w:t xml:space="preserve"> </w:t>
      </w:r>
      <w:r w:rsidRPr="00C100EE">
        <w:rPr>
          <w:color w:val="000000" w:themeColor="text1"/>
          <w:lang w:val="en-US"/>
        </w:rPr>
        <w:t>Is</w:t>
      </w:r>
      <w:r w:rsidRPr="00C100EE">
        <w:rPr>
          <w:color w:val="000000" w:themeColor="text1"/>
        </w:rPr>
        <w:t>lands</w:t>
      </w:r>
      <w:r w:rsidRPr="00C100EE">
        <w:rPr>
          <w:color w:val="000000" w:themeColor="text1"/>
          <w:lang w:val="en-US"/>
        </w:rPr>
        <w:t xml:space="preserve">. </w:t>
      </w:r>
      <w:r w:rsidRPr="00C100EE">
        <w:rPr>
          <w:i/>
          <w:color w:val="000000" w:themeColor="text1"/>
        </w:rPr>
        <w:t>Law &amp; Society Review</w:t>
      </w:r>
      <w:r w:rsidRPr="00C100EE">
        <w:rPr>
          <w:color w:val="000000" w:themeColor="text1"/>
        </w:rPr>
        <w:t>, 28</w:t>
      </w:r>
      <w:r w:rsidRPr="00C100EE">
        <w:rPr>
          <w:color w:val="000000" w:themeColor="text1"/>
          <w:lang w:val="en-US"/>
        </w:rPr>
        <w:t>(</w:t>
      </w:r>
      <w:r w:rsidRPr="00C100EE">
        <w:rPr>
          <w:color w:val="000000" w:themeColor="text1"/>
        </w:rPr>
        <w:t>5</w:t>
      </w:r>
      <w:r w:rsidRPr="00C100EE">
        <w:rPr>
          <w:color w:val="000000" w:themeColor="text1"/>
          <w:lang w:val="en-US"/>
        </w:rPr>
        <w:t>), 1079-1122.</w:t>
      </w:r>
    </w:p>
    <w:p w:rsidR="004B1AC3" w:rsidRPr="00C100EE" w:rsidRDefault="004B1AC3" w:rsidP="00C54156">
      <w:pPr>
        <w:pStyle w:val="DaftarPustaka"/>
        <w:numPr>
          <w:ilvl w:val="0"/>
          <w:numId w:val="0"/>
        </w:numPr>
        <w:spacing w:after="0"/>
        <w:rPr>
          <w:color w:val="000000" w:themeColor="text1"/>
        </w:rPr>
      </w:pPr>
      <w:r w:rsidRPr="00C100EE">
        <w:rPr>
          <w:color w:val="000000" w:themeColor="text1"/>
        </w:rPr>
        <w:t>Steward,J, H</w:t>
      </w:r>
      <w:r w:rsidRPr="00C100EE">
        <w:rPr>
          <w:color w:val="000000" w:themeColor="text1"/>
          <w:lang w:val="en-US"/>
        </w:rPr>
        <w:t xml:space="preserve">. </w:t>
      </w:r>
      <w:r w:rsidR="00A00FBC">
        <w:rPr>
          <w:color w:val="000000" w:themeColor="text1"/>
          <w:lang w:val="en-US"/>
        </w:rPr>
        <w:t>(</w:t>
      </w:r>
      <w:r w:rsidRPr="00C100EE">
        <w:rPr>
          <w:color w:val="000000" w:themeColor="text1"/>
          <w:lang w:val="en-US"/>
        </w:rPr>
        <w:t>1</w:t>
      </w:r>
      <w:r w:rsidRPr="00C100EE">
        <w:rPr>
          <w:color w:val="000000" w:themeColor="text1"/>
        </w:rPr>
        <w:t>955</w:t>
      </w:r>
      <w:r w:rsidR="00A00FBC">
        <w:rPr>
          <w:color w:val="000000" w:themeColor="text1"/>
          <w:lang w:val="en-US"/>
        </w:rPr>
        <w:t>)</w:t>
      </w:r>
      <w:r w:rsidRPr="00C100EE">
        <w:rPr>
          <w:color w:val="000000" w:themeColor="text1"/>
        </w:rPr>
        <w:t>.</w:t>
      </w:r>
      <w:r w:rsidR="00A00FBC">
        <w:rPr>
          <w:color w:val="000000" w:themeColor="text1"/>
          <w:lang w:val="en-US"/>
        </w:rPr>
        <w:t xml:space="preserve"> </w:t>
      </w:r>
      <w:r w:rsidRPr="00C100EE">
        <w:rPr>
          <w:i/>
          <w:color w:val="000000" w:themeColor="text1"/>
        </w:rPr>
        <w:t>Theory</w:t>
      </w:r>
      <w:r w:rsidRPr="00C100EE">
        <w:rPr>
          <w:i/>
          <w:color w:val="000000" w:themeColor="text1"/>
          <w:lang w:val="en-US"/>
        </w:rPr>
        <w:t xml:space="preserve"> </w:t>
      </w:r>
      <w:r w:rsidRPr="00C100EE">
        <w:rPr>
          <w:i/>
          <w:color w:val="000000" w:themeColor="text1"/>
        </w:rPr>
        <w:t>of</w:t>
      </w:r>
      <w:r w:rsidRPr="00C100EE">
        <w:rPr>
          <w:i/>
          <w:color w:val="000000" w:themeColor="text1"/>
          <w:lang w:val="en-US"/>
        </w:rPr>
        <w:t xml:space="preserve"> </w:t>
      </w:r>
      <w:r w:rsidRPr="00C100EE">
        <w:rPr>
          <w:i/>
          <w:color w:val="000000" w:themeColor="text1"/>
        </w:rPr>
        <w:t>Culture</w:t>
      </w:r>
      <w:r w:rsidRPr="00C100EE">
        <w:rPr>
          <w:i/>
          <w:color w:val="000000" w:themeColor="text1"/>
          <w:lang w:val="en-US"/>
        </w:rPr>
        <w:t xml:space="preserve"> </w:t>
      </w:r>
      <w:r w:rsidRPr="00C100EE">
        <w:rPr>
          <w:i/>
          <w:color w:val="000000" w:themeColor="text1"/>
        </w:rPr>
        <w:t>Change:</w:t>
      </w:r>
      <w:r w:rsidRPr="00C100EE">
        <w:rPr>
          <w:i/>
          <w:color w:val="000000" w:themeColor="text1"/>
          <w:lang w:val="en-US"/>
        </w:rPr>
        <w:t xml:space="preserve"> </w:t>
      </w:r>
      <w:r w:rsidRPr="00C100EE">
        <w:rPr>
          <w:i/>
          <w:color w:val="000000" w:themeColor="text1"/>
        </w:rPr>
        <w:t>The</w:t>
      </w:r>
      <w:r w:rsidRPr="00C100EE">
        <w:rPr>
          <w:i/>
          <w:color w:val="000000" w:themeColor="text1"/>
          <w:lang w:val="en-US"/>
        </w:rPr>
        <w:t xml:space="preserve"> </w:t>
      </w:r>
      <w:r w:rsidRPr="00C100EE">
        <w:rPr>
          <w:i/>
          <w:color w:val="000000" w:themeColor="text1"/>
        </w:rPr>
        <w:t>Methodology</w:t>
      </w:r>
      <w:r w:rsidRPr="00C100EE">
        <w:rPr>
          <w:i/>
          <w:color w:val="000000" w:themeColor="text1"/>
          <w:lang w:val="en-US"/>
        </w:rPr>
        <w:t xml:space="preserve"> </w:t>
      </w:r>
      <w:r w:rsidRPr="00C100EE">
        <w:rPr>
          <w:i/>
          <w:color w:val="000000" w:themeColor="text1"/>
        </w:rPr>
        <w:t>of</w:t>
      </w:r>
      <w:r w:rsidRPr="00C100EE">
        <w:rPr>
          <w:i/>
          <w:color w:val="000000" w:themeColor="text1"/>
          <w:lang w:val="en-US"/>
        </w:rPr>
        <w:t xml:space="preserve"> </w:t>
      </w:r>
      <w:r w:rsidRPr="00C100EE">
        <w:rPr>
          <w:i/>
          <w:color w:val="000000" w:themeColor="text1"/>
        </w:rPr>
        <w:t>Multilinear</w:t>
      </w:r>
      <w:r w:rsidRPr="00C100EE">
        <w:rPr>
          <w:i/>
          <w:color w:val="000000" w:themeColor="text1"/>
          <w:lang w:val="en-US"/>
        </w:rPr>
        <w:t xml:space="preserve"> </w:t>
      </w:r>
      <w:r w:rsidRPr="00C100EE">
        <w:rPr>
          <w:i/>
          <w:color w:val="000000" w:themeColor="text1"/>
        </w:rPr>
        <w:t>Evolution</w:t>
      </w:r>
      <w:r w:rsidRPr="00C100EE">
        <w:rPr>
          <w:color w:val="000000" w:themeColor="text1"/>
        </w:rPr>
        <w:t>. Urbana:University</w:t>
      </w:r>
      <w:r w:rsidRPr="00C100EE">
        <w:rPr>
          <w:color w:val="000000" w:themeColor="text1"/>
          <w:lang w:val="en-US"/>
        </w:rPr>
        <w:t xml:space="preserve"> </w:t>
      </w:r>
      <w:r w:rsidRPr="00C100EE">
        <w:rPr>
          <w:color w:val="000000" w:themeColor="text1"/>
        </w:rPr>
        <w:t>of</w:t>
      </w:r>
      <w:r w:rsidRPr="00C100EE">
        <w:rPr>
          <w:color w:val="000000" w:themeColor="text1"/>
          <w:lang w:val="en-US"/>
        </w:rPr>
        <w:t xml:space="preserve"> </w:t>
      </w:r>
      <w:r w:rsidRPr="00C100EE">
        <w:rPr>
          <w:color w:val="000000" w:themeColor="text1"/>
        </w:rPr>
        <w:t>Illinois</w:t>
      </w:r>
      <w:r w:rsidRPr="00C100EE">
        <w:rPr>
          <w:color w:val="000000" w:themeColor="text1"/>
          <w:lang w:val="en-US"/>
        </w:rPr>
        <w:t xml:space="preserve"> </w:t>
      </w:r>
      <w:r w:rsidRPr="00C100EE">
        <w:rPr>
          <w:color w:val="000000" w:themeColor="text1"/>
        </w:rPr>
        <w:t>Press.</w:t>
      </w:r>
    </w:p>
    <w:p w:rsidR="003D1B41" w:rsidRPr="00C100EE" w:rsidRDefault="003D1B41" w:rsidP="00C100EE">
      <w:pPr>
        <w:pStyle w:val="DaftarPustaka"/>
        <w:numPr>
          <w:ilvl w:val="0"/>
          <w:numId w:val="0"/>
        </w:numPr>
        <w:spacing w:after="0"/>
        <w:ind w:left="567"/>
        <w:rPr>
          <w:color w:val="000000" w:themeColor="text1"/>
        </w:rPr>
      </w:pPr>
    </w:p>
    <w:p w:rsidR="003D1B41" w:rsidRDefault="003D1B41" w:rsidP="00C100EE">
      <w:pPr>
        <w:pStyle w:val="DaftarPustaka"/>
        <w:numPr>
          <w:ilvl w:val="0"/>
          <w:numId w:val="0"/>
        </w:numPr>
        <w:spacing w:after="0"/>
        <w:ind w:left="567" w:hanging="567"/>
        <w:jc w:val="center"/>
        <w:rPr>
          <w:lang w:val="en-US"/>
        </w:rPr>
      </w:pPr>
    </w:p>
    <w:p w:rsidR="003D1B41" w:rsidRPr="006A1BF1" w:rsidRDefault="003D1B41" w:rsidP="003D1B41">
      <w:pPr>
        <w:pStyle w:val="DaftarPustaka"/>
        <w:numPr>
          <w:ilvl w:val="0"/>
          <w:numId w:val="0"/>
        </w:numPr>
        <w:ind w:left="567" w:hanging="567"/>
      </w:pPr>
    </w:p>
    <w:p w:rsidR="00946C5B" w:rsidRPr="009F4242" w:rsidRDefault="00946C5B" w:rsidP="003D1B41">
      <w:pPr>
        <w:pStyle w:val="DaftarPustaka"/>
        <w:numPr>
          <w:ilvl w:val="0"/>
          <w:numId w:val="0"/>
        </w:numPr>
        <w:rPr>
          <w:color w:val="FF0000"/>
          <w:lang w:val="es-AR"/>
        </w:rPr>
      </w:pPr>
    </w:p>
    <w:sectPr w:rsidR="00946C5B" w:rsidRPr="009F4242" w:rsidSect="0047590D">
      <w:pgSz w:w="12240" w:h="15840"/>
      <w:pgMar w:top="1440" w:right="1892"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2288" w:rsidRDefault="00A12288" w:rsidP="003D5726">
      <w:pPr>
        <w:spacing w:after="0" w:line="240" w:lineRule="auto"/>
      </w:pPr>
      <w:r>
        <w:separator/>
      </w:r>
    </w:p>
  </w:endnote>
  <w:endnote w:type="continuationSeparator" w:id="0">
    <w:p w:rsidR="00A12288" w:rsidRDefault="00A12288" w:rsidP="003D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2288" w:rsidRDefault="00A12288" w:rsidP="003D5726">
      <w:pPr>
        <w:spacing w:after="0" w:line="240" w:lineRule="auto"/>
      </w:pPr>
      <w:r>
        <w:separator/>
      </w:r>
    </w:p>
  </w:footnote>
  <w:footnote w:type="continuationSeparator" w:id="0">
    <w:p w:rsidR="00A12288" w:rsidRDefault="00A12288" w:rsidP="003D57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168C7"/>
    <w:multiLevelType w:val="multilevel"/>
    <w:tmpl w:val="4FDE5C3E"/>
    <w:lvl w:ilvl="0">
      <w:start w:val="1"/>
      <w:numFmt w:val="lowerLetter"/>
      <w:lvlText w:val="%1)"/>
      <w:lvlJc w:val="left"/>
      <w:pPr>
        <w:ind w:left="720" w:hanging="360"/>
      </w:pPr>
      <w:rPr>
        <w:rFonts w:hint="default"/>
      </w:rPr>
    </w:lvl>
    <w:lvl w:ilvl="1">
      <w:start w:val="6"/>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9CD2DD8"/>
    <w:multiLevelType w:val="hybridMultilevel"/>
    <w:tmpl w:val="D5CED862"/>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0DA47020"/>
    <w:multiLevelType w:val="multilevel"/>
    <w:tmpl w:val="C1962FEA"/>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upperLetter"/>
      <w:lvlText w:val="%4."/>
      <w:lvlJc w:val="left"/>
      <w:pPr>
        <w:ind w:left="2880" w:hanging="360"/>
      </w:pPr>
      <w:rPr>
        <w:rFonts w:hint="default"/>
        <w:b/>
      </w:rPr>
    </w:lvl>
    <w:lvl w:ilvl="4">
      <w:start w:val="3"/>
      <w:numFmt w:val="lowerLetter"/>
      <w:lvlText w:val="%5."/>
      <w:lvlJc w:val="left"/>
      <w:pPr>
        <w:ind w:left="3600" w:hanging="360"/>
      </w:pPr>
      <w:rPr>
        <w:rFonts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45164C"/>
    <w:multiLevelType w:val="hybridMultilevel"/>
    <w:tmpl w:val="4530A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AB4EEA"/>
    <w:multiLevelType w:val="hybridMultilevel"/>
    <w:tmpl w:val="D576BF1A"/>
    <w:lvl w:ilvl="0" w:tplc="B8448A08">
      <w:numFmt w:val="bullet"/>
      <w:lvlText w:val="-"/>
      <w:lvlJc w:val="left"/>
      <w:pPr>
        <w:ind w:left="535" w:hanging="360"/>
      </w:pPr>
      <w:rPr>
        <w:rFonts w:ascii="Arial" w:eastAsia="Times New Roman" w:hAnsi="Arial" w:cs="Arial" w:hint="default"/>
      </w:rPr>
    </w:lvl>
    <w:lvl w:ilvl="1" w:tplc="04090003" w:tentative="1">
      <w:start w:val="1"/>
      <w:numFmt w:val="bullet"/>
      <w:lvlText w:val="o"/>
      <w:lvlJc w:val="left"/>
      <w:pPr>
        <w:ind w:left="1255" w:hanging="360"/>
      </w:pPr>
      <w:rPr>
        <w:rFonts w:ascii="Courier New" w:hAnsi="Courier New" w:cs="Courier New" w:hint="default"/>
      </w:rPr>
    </w:lvl>
    <w:lvl w:ilvl="2" w:tplc="04090005" w:tentative="1">
      <w:start w:val="1"/>
      <w:numFmt w:val="bullet"/>
      <w:lvlText w:val=""/>
      <w:lvlJc w:val="left"/>
      <w:pPr>
        <w:ind w:left="1975" w:hanging="360"/>
      </w:pPr>
      <w:rPr>
        <w:rFonts w:ascii="Wingdings" w:hAnsi="Wingdings" w:hint="default"/>
      </w:rPr>
    </w:lvl>
    <w:lvl w:ilvl="3" w:tplc="04090001" w:tentative="1">
      <w:start w:val="1"/>
      <w:numFmt w:val="bullet"/>
      <w:lvlText w:val=""/>
      <w:lvlJc w:val="left"/>
      <w:pPr>
        <w:ind w:left="2695" w:hanging="360"/>
      </w:pPr>
      <w:rPr>
        <w:rFonts w:ascii="Symbol" w:hAnsi="Symbol" w:hint="default"/>
      </w:rPr>
    </w:lvl>
    <w:lvl w:ilvl="4" w:tplc="04090003" w:tentative="1">
      <w:start w:val="1"/>
      <w:numFmt w:val="bullet"/>
      <w:lvlText w:val="o"/>
      <w:lvlJc w:val="left"/>
      <w:pPr>
        <w:ind w:left="3415" w:hanging="360"/>
      </w:pPr>
      <w:rPr>
        <w:rFonts w:ascii="Courier New" w:hAnsi="Courier New" w:cs="Courier New" w:hint="default"/>
      </w:rPr>
    </w:lvl>
    <w:lvl w:ilvl="5" w:tplc="04090005" w:tentative="1">
      <w:start w:val="1"/>
      <w:numFmt w:val="bullet"/>
      <w:lvlText w:val=""/>
      <w:lvlJc w:val="left"/>
      <w:pPr>
        <w:ind w:left="4135" w:hanging="360"/>
      </w:pPr>
      <w:rPr>
        <w:rFonts w:ascii="Wingdings" w:hAnsi="Wingdings" w:hint="default"/>
      </w:rPr>
    </w:lvl>
    <w:lvl w:ilvl="6" w:tplc="04090001" w:tentative="1">
      <w:start w:val="1"/>
      <w:numFmt w:val="bullet"/>
      <w:lvlText w:val=""/>
      <w:lvlJc w:val="left"/>
      <w:pPr>
        <w:ind w:left="4855" w:hanging="360"/>
      </w:pPr>
      <w:rPr>
        <w:rFonts w:ascii="Symbol" w:hAnsi="Symbol" w:hint="default"/>
      </w:rPr>
    </w:lvl>
    <w:lvl w:ilvl="7" w:tplc="04090003" w:tentative="1">
      <w:start w:val="1"/>
      <w:numFmt w:val="bullet"/>
      <w:lvlText w:val="o"/>
      <w:lvlJc w:val="left"/>
      <w:pPr>
        <w:ind w:left="5575" w:hanging="360"/>
      </w:pPr>
      <w:rPr>
        <w:rFonts w:ascii="Courier New" w:hAnsi="Courier New" w:cs="Courier New" w:hint="default"/>
      </w:rPr>
    </w:lvl>
    <w:lvl w:ilvl="8" w:tplc="04090005" w:tentative="1">
      <w:start w:val="1"/>
      <w:numFmt w:val="bullet"/>
      <w:lvlText w:val=""/>
      <w:lvlJc w:val="left"/>
      <w:pPr>
        <w:ind w:left="6295" w:hanging="360"/>
      </w:pPr>
      <w:rPr>
        <w:rFonts w:ascii="Wingdings" w:hAnsi="Wingdings" w:hint="default"/>
      </w:rPr>
    </w:lvl>
  </w:abstractNum>
  <w:abstractNum w:abstractNumId="5">
    <w:nsid w:val="14F953B6"/>
    <w:multiLevelType w:val="multilevel"/>
    <w:tmpl w:val="11B0C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B9548C5"/>
    <w:multiLevelType w:val="hybridMultilevel"/>
    <w:tmpl w:val="0054EE6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279465B"/>
    <w:multiLevelType w:val="multilevel"/>
    <w:tmpl w:val="8ADE0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6FD6B3D"/>
    <w:multiLevelType w:val="hybridMultilevel"/>
    <w:tmpl w:val="9CA26374"/>
    <w:lvl w:ilvl="0" w:tplc="0409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9">
    <w:nsid w:val="27134E79"/>
    <w:multiLevelType w:val="hybridMultilevel"/>
    <w:tmpl w:val="75B88A2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3873B5"/>
    <w:multiLevelType w:val="multilevel"/>
    <w:tmpl w:val="FA308FE0"/>
    <w:lvl w:ilvl="0">
      <w:start w:val="1"/>
      <w:numFmt w:val="decimal"/>
      <w:lvlText w:val="%1."/>
      <w:lvlJc w:val="left"/>
      <w:pPr>
        <w:ind w:left="1080" w:hanging="360"/>
      </w:pPr>
      <w:rPr>
        <w:rFonts w:hint="default"/>
      </w:rPr>
    </w:lvl>
    <w:lvl w:ilvl="1">
      <w:start w:val="6"/>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1">
    <w:nsid w:val="2DF00CC7"/>
    <w:multiLevelType w:val="hybridMultilevel"/>
    <w:tmpl w:val="3BF6A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FFD3430"/>
    <w:multiLevelType w:val="hybridMultilevel"/>
    <w:tmpl w:val="08B45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0184EB3"/>
    <w:multiLevelType w:val="multilevel"/>
    <w:tmpl w:val="F8347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19D00DA"/>
    <w:multiLevelType w:val="multilevel"/>
    <w:tmpl w:val="B180F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69658F6"/>
    <w:multiLevelType w:val="hybridMultilevel"/>
    <w:tmpl w:val="F926E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75E48"/>
    <w:multiLevelType w:val="multilevel"/>
    <w:tmpl w:val="55F037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37281F"/>
    <w:multiLevelType w:val="hybridMultilevel"/>
    <w:tmpl w:val="97AAD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3B06AF4"/>
    <w:multiLevelType w:val="hybridMultilevel"/>
    <w:tmpl w:val="974845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3C40940"/>
    <w:multiLevelType w:val="hybridMultilevel"/>
    <w:tmpl w:val="63205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E6443C"/>
    <w:multiLevelType w:val="hybridMultilevel"/>
    <w:tmpl w:val="6D943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7984E91"/>
    <w:multiLevelType w:val="hybridMultilevel"/>
    <w:tmpl w:val="867847C2"/>
    <w:lvl w:ilvl="0" w:tplc="9EB04D86">
      <w:start w:val="1"/>
      <w:numFmt w:val="decimal"/>
      <w:pStyle w:val="DaftarPustaka"/>
      <w:lvlText w:val="[%1]"/>
      <w:lvlJc w:val="left"/>
      <w:pPr>
        <w:ind w:left="567" w:hanging="567"/>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489D729D"/>
    <w:multiLevelType w:val="multilevel"/>
    <w:tmpl w:val="A2DC5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ACD6797"/>
    <w:multiLevelType w:val="hybridMultilevel"/>
    <w:tmpl w:val="164CD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D270B5C"/>
    <w:multiLevelType w:val="hybridMultilevel"/>
    <w:tmpl w:val="7EBE9C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2241B9"/>
    <w:multiLevelType w:val="hybridMultilevel"/>
    <w:tmpl w:val="22B27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05249A"/>
    <w:multiLevelType w:val="hybridMultilevel"/>
    <w:tmpl w:val="2DCC54BA"/>
    <w:lvl w:ilvl="0" w:tplc="31503A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5DF0DA3"/>
    <w:multiLevelType w:val="hybridMultilevel"/>
    <w:tmpl w:val="8A5EC5CA"/>
    <w:lvl w:ilvl="0" w:tplc="3580E1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769286B"/>
    <w:multiLevelType w:val="hybridMultilevel"/>
    <w:tmpl w:val="10828D08"/>
    <w:lvl w:ilvl="0" w:tplc="097E8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B784B15"/>
    <w:multiLevelType w:val="hybridMultilevel"/>
    <w:tmpl w:val="3CC6D7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0">
    <w:nsid w:val="5BAF7FC7"/>
    <w:multiLevelType w:val="hybridMultilevel"/>
    <w:tmpl w:val="1F7ADF92"/>
    <w:lvl w:ilvl="0" w:tplc="872AE05E">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F74B3A"/>
    <w:multiLevelType w:val="multilevel"/>
    <w:tmpl w:val="4C8E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A811983"/>
    <w:multiLevelType w:val="hybridMultilevel"/>
    <w:tmpl w:val="9CC81554"/>
    <w:lvl w:ilvl="0" w:tplc="2BB04BE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3">
    <w:nsid w:val="6F2C3C22"/>
    <w:multiLevelType w:val="multilevel"/>
    <w:tmpl w:val="9D9E3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1910CF5"/>
    <w:multiLevelType w:val="multilevel"/>
    <w:tmpl w:val="5CC0CBA6"/>
    <w:lvl w:ilvl="0">
      <w:start w:val="1"/>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nsid w:val="72B0226A"/>
    <w:multiLevelType w:val="hybridMultilevel"/>
    <w:tmpl w:val="F5EAD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DE91E22"/>
    <w:multiLevelType w:val="multilevel"/>
    <w:tmpl w:val="B4BE711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4"/>
  </w:num>
  <w:num w:numId="2">
    <w:abstractNumId w:val="34"/>
  </w:num>
  <w:num w:numId="3">
    <w:abstractNumId w:val="29"/>
  </w:num>
  <w:num w:numId="4">
    <w:abstractNumId w:val="27"/>
  </w:num>
  <w:num w:numId="5">
    <w:abstractNumId w:val="26"/>
  </w:num>
  <w:num w:numId="6">
    <w:abstractNumId w:val="28"/>
  </w:num>
  <w:num w:numId="7">
    <w:abstractNumId w:val="18"/>
  </w:num>
  <w:num w:numId="8">
    <w:abstractNumId w:val="19"/>
  </w:num>
  <w:num w:numId="9">
    <w:abstractNumId w:val="17"/>
  </w:num>
  <w:num w:numId="10">
    <w:abstractNumId w:val="35"/>
  </w:num>
  <w:num w:numId="11">
    <w:abstractNumId w:val="9"/>
  </w:num>
  <w:num w:numId="12">
    <w:abstractNumId w:val="36"/>
  </w:num>
  <w:num w:numId="13">
    <w:abstractNumId w:val="0"/>
  </w:num>
  <w:num w:numId="14">
    <w:abstractNumId w:val="2"/>
  </w:num>
  <w:num w:numId="15">
    <w:abstractNumId w:val="5"/>
  </w:num>
  <w:num w:numId="16">
    <w:abstractNumId w:val="16"/>
  </w:num>
  <w:num w:numId="17">
    <w:abstractNumId w:val="6"/>
  </w:num>
  <w:num w:numId="18">
    <w:abstractNumId w:val="1"/>
  </w:num>
  <w:num w:numId="19">
    <w:abstractNumId w:val="11"/>
  </w:num>
  <w:num w:numId="20">
    <w:abstractNumId w:val="4"/>
  </w:num>
  <w:num w:numId="21">
    <w:abstractNumId w:val="15"/>
  </w:num>
  <w:num w:numId="22">
    <w:abstractNumId w:val="10"/>
  </w:num>
  <w:num w:numId="23">
    <w:abstractNumId w:val="30"/>
  </w:num>
  <w:num w:numId="24">
    <w:abstractNumId w:val="33"/>
  </w:num>
  <w:num w:numId="25">
    <w:abstractNumId w:val="14"/>
  </w:num>
  <w:num w:numId="26">
    <w:abstractNumId w:val="7"/>
  </w:num>
  <w:num w:numId="27">
    <w:abstractNumId w:val="31"/>
  </w:num>
  <w:num w:numId="28">
    <w:abstractNumId w:val="22"/>
  </w:num>
  <w:num w:numId="29">
    <w:abstractNumId w:val="8"/>
  </w:num>
  <w:num w:numId="30">
    <w:abstractNumId w:val="3"/>
  </w:num>
  <w:num w:numId="31">
    <w:abstractNumId w:val="32"/>
  </w:num>
  <w:num w:numId="32">
    <w:abstractNumId w:val="12"/>
  </w:num>
  <w:num w:numId="33">
    <w:abstractNumId w:val="23"/>
  </w:num>
  <w:num w:numId="34">
    <w:abstractNumId w:val="20"/>
  </w:num>
  <w:num w:numId="35">
    <w:abstractNumId w:val="21"/>
  </w:num>
  <w:num w:numId="36">
    <w:abstractNumId w:val="13"/>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5726"/>
    <w:rsid w:val="0000175E"/>
    <w:rsid w:val="000021A7"/>
    <w:rsid w:val="00003302"/>
    <w:rsid w:val="000044DD"/>
    <w:rsid w:val="0000570D"/>
    <w:rsid w:val="00005D68"/>
    <w:rsid w:val="00006375"/>
    <w:rsid w:val="00007609"/>
    <w:rsid w:val="00010665"/>
    <w:rsid w:val="000115D4"/>
    <w:rsid w:val="00011759"/>
    <w:rsid w:val="00015F08"/>
    <w:rsid w:val="0002112B"/>
    <w:rsid w:val="00025035"/>
    <w:rsid w:val="0002516A"/>
    <w:rsid w:val="00026384"/>
    <w:rsid w:val="00027C19"/>
    <w:rsid w:val="0003100F"/>
    <w:rsid w:val="00033FBF"/>
    <w:rsid w:val="000376AA"/>
    <w:rsid w:val="00037F06"/>
    <w:rsid w:val="00043A56"/>
    <w:rsid w:val="00046072"/>
    <w:rsid w:val="000479AB"/>
    <w:rsid w:val="000530C9"/>
    <w:rsid w:val="00054E9D"/>
    <w:rsid w:val="000574B5"/>
    <w:rsid w:val="0006044B"/>
    <w:rsid w:val="000613AD"/>
    <w:rsid w:val="000625F0"/>
    <w:rsid w:val="00062A6D"/>
    <w:rsid w:val="00065F4C"/>
    <w:rsid w:val="00067660"/>
    <w:rsid w:val="00071348"/>
    <w:rsid w:val="0007274D"/>
    <w:rsid w:val="00073033"/>
    <w:rsid w:val="000742BE"/>
    <w:rsid w:val="000753C6"/>
    <w:rsid w:val="000754E4"/>
    <w:rsid w:val="00077389"/>
    <w:rsid w:val="00080BEB"/>
    <w:rsid w:val="00082893"/>
    <w:rsid w:val="00082B90"/>
    <w:rsid w:val="000911BA"/>
    <w:rsid w:val="00092EF8"/>
    <w:rsid w:val="00093B8F"/>
    <w:rsid w:val="00094CBE"/>
    <w:rsid w:val="0009644D"/>
    <w:rsid w:val="00097EC7"/>
    <w:rsid w:val="000A14D0"/>
    <w:rsid w:val="000A3D91"/>
    <w:rsid w:val="000A4C57"/>
    <w:rsid w:val="000A5E3D"/>
    <w:rsid w:val="000A7114"/>
    <w:rsid w:val="000A799D"/>
    <w:rsid w:val="000A7BD5"/>
    <w:rsid w:val="000B11C8"/>
    <w:rsid w:val="000B2DE3"/>
    <w:rsid w:val="000B3B69"/>
    <w:rsid w:val="000B619E"/>
    <w:rsid w:val="000B6E85"/>
    <w:rsid w:val="000C1B1B"/>
    <w:rsid w:val="000C534E"/>
    <w:rsid w:val="000C67D6"/>
    <w:rsid w:val="000D0E12"/>
    <w:rsid w:val="000D5EAB"/>
    <w:rsid w:val="000D6742"/>
    <w:rsid w:val="000D794F"/>
    <w:rsid w:val="000E2E5D"/>
    <w:rsid w:val="000E7799"/>
    <w:rsid w:val="000F12E1"/>
    <w:rsid w:val="000F1B4B"/>
    <w:rsid w:val="000F5782"/>
    <w:rsid w:val="000F5FB0"/>
    <w:rsid w:val="000F7EF2"/>
    <w:rsid w:val="001004F6"/>
    <w:rsid w:val="0010556B"/>
    <w:rsid w:val="001059EE"/>
    <w:rsid w:val="00107032"/>
    <w:rsid w:val="0011133F"/>
    <w:rsid w:val="00112A78"/>
    <w:rsid w:val="00116793"/>
    <w:rsid w:val="00122A93"/>
    <w:rsid w:val="00123E10"/>
    <w:rsid w:val="00125358"/>
    <w:rsid w:val="0012765E"/>
    <w:rsid w:val="00131A77"/>
    <w:rsid w:val="0013433B"/>
    <w:rsid w:val="00134FB4"/>
    <w:rsid w:val="001351FA"/>
    <w:rsid w:val="001357F5"/>
    <w:rsid w:val="00135992"/>
    <w:rsid w:val="0014322E"/>
    <w:rsid w:val="0014510B"/>
    <w:rsid w:val="00145295"/>
    <w:rsid w:val="00145FF0"/>
    <w:rsid w:val="001500E2"/>
    <w:rsid w:val="001529C9"/>
    <w:rsid w:val="00153390"/>
    <w:rsid w:val="00154414"/>
    <w:rsid w:val="00156338"/>
    <w:rsid w:val="00157492"/>
    <w:rsid w:val="001602BB"/>
    <w:rsid w:val="00166CE3"/>
    <w:rsid w:val="0016733C"/>
    <w:rsid w:val="00171320"/>
    <w:rsid w:val="00173FD9"/>
    <w:rsid w:val="001740D2"/>
    <w:rsid w:val="00174F44"/>
    <w:rsid w:val="00175208"/>
    <w:rsid w:val="0017751C"/>
    <w:rsid w:val="00177912"/>
    <w:rsid w:val="00180A26"/>
    <w:rsid w:val="0018283C"/>
    <w:rsid w:val="00185A3C"/>
    <w:rsid w:val="0018641E"/>
    <w:rsid w:val="00187D4D"/>
    <w:rsid w:val="00190C64"/>
    <w:rsid w:val="00192619"/>
    <w:rsid w:val="0019737E"/>
    <w:rsid w:val="001A2261"/>
    <w:rsid w:val="001A3CF0"/>
    <w:rsid w:val="001A4940"/>
    <w:rsid w:val="001A4DD6"/>
    <w:rsid w:val="001A5B7C"/>
    <w:rsid w:val="001A5DCD"/>
    <w:rsid w:val="001A6618"/>
    <w:rsid w:val="001A742C"/>
    <w:rsid w:val="001B080C"/>
    <w:rsid w:val="001B102D"/>
    <w:rsid w:val="001B10D6"/>
    <w:rsid w:val="001B289E"/>
    <w:rsid w:val="001B2BA9"/>
    <w:rsid w:val="001B4CB9"/>
    <w:rsid w:val="001B546E"/>
    <w:rsid w:val="001C18BB"/>
    <w:rsid w:val="001C1B62"/>
    <w:rsid w:val="001C1D66"/>
    <w:rsid w:val="001C3516"/>
    <w:rsid w:val="001C4C9E"/>
    <w:rsid w:val="001C6E12"/>
    <w:rsid w:val="001D038B"/>
    <w:rsid w:val="001D635D"/>
    <w:rsid w:val="001D713D"/>
    <w:rsid w:val="001E15EF"/>
    <w:rsid w:val="001E4182"/>
    <w:rsid w:val="001E4ED6"/>
    <w:rsid w:val="001F082B"/>
    <w:rsid w:val="001F5E52"/>
    <w:rsid w:val="001F6384"/>
    <w:rsid w:val="001F6D4D"/>
    <w:rsid w:val="001F7517"/>
    <w:rsid w:val="002011D5"/>
    <w:rsid w:val="00205291"/>
    <w:rsid w:val="002055C1"/>
    <w:rsid w:val="00212BFC"/>
    <w:rsid w:val="00214321"/>
    <w:rsid w:val="002150F3"/>
    <w:rsid w:val="00215F8A"/>
    <w:rsid w:val="002165F7"/>
    <w:rsid w:val="00216657"/>
    <w:rsid w:val="00220DDA"/>
    <w:rsid w:val="002270F4"/>
    <w:rsid w:val="002273E8"/>
    <w:rsid w:val="002304BD"/>
    <w:rsid w:val="0023639A"/>
    <w:rsid w:val="00236E90"/>
    <w:rsid w:val="00236FC4"/>
    <w:rsid w:val="0024042B"/>
    <w:rsid w:val="00240CCA"/>
    <w:rsid w:val="00240FFC"/>
    <w:rsid w:val="002410FE"/>
    <w:rsid w:val="002443B9"/>
    <w:rsid w:val="002456AA"/>
    <w:rsid w:val="002470D6"/>
    <w:rsid w:val="002477DF"/>
    <w:rsid w:val="002513E9"/>
    <w:rsid w:val="00251603"/>
    <w:rsid w:val="00251FF6"/>
    <w:rsid w:val="00253FA8"/>
    <w:rsid w:val="00254818"/>
    <w:rsid w:val="0025683F"/>
    <w:rsid w:val="002602FA"/>
    <w:rsid w:val="00260D9B"/>
    <w:rsid w:val="002611FE"/>
    <w:rsid w:val="00273233"/>
    <w:rsid w:val="00282B69"/>
    <w:rsid w:val="002867E1"/>
    <w:rsid w:val="00290273"/>
    <w:rsid w:val="0029266E"/>
    <w:rsid w:val="00296BF7"/>
    <w:rsid w:val="00297436"/>
    <w:rsid w:val="002A090E"/>
    <w:rsid w:val="002A2AF8"/>
    <w:rsid w:val="002A414B"/>
    <w:rsid w:val="002A568E"/>
    <w:rsid w:val="002A6791"/>
    <w:rsid w:val="002B23A9"/>
    <w:rsid w:val="002B4B66"/>
    <w:rsid w:val="002B5A5C"/>
    <w:rsid w:val="002B7314"/>
    <w:rsid w:val="002B79B4"/>
    <w:rsid w:val="002C673E"/>
    <w:rsid w:val="002C6C23"/>
    <w:rsid w:val="002C6DDD"/>
    <w:rsid w:val="002C735B"/>
    <w:rsid w:val="002D005C"/>
    <w:rsid w:val="002D05C3"/>
    <w:rsid w:val="002D2D4E"/>
    <w:rsid w:val="002D6902"/>
    <w:rsid w:val="002D7CCB"/>
    <w:rsid w:val="002D7D2C"/>
    <w:rsid w:val="002E0048"/>
    <w:rsid w:val="002E103F"/>
    <w:rsid w:val="002E23CE"/>
    <w:rsid w:val="002E542A"/>
    <w:rsid w:val="002E54F4"/>
    <w:rsid w:val="002F16A4"/>
    <w:rsid w:val="002F19D9"/>
    <w:rsid w:val="002F623A"/>
    <w:rsid w:val="002F7341"/>
    <w:rsid w:val="003005F1"/>
    <w:rsid w:val="00301C61"/>
    <w:rsid w:val="00301F94"/>
    <w:rsid w:val="00302B3C"/>
    <w:rsid w:val="00303EFD"/>
    <w:rsid w:val="00315967"/>
    <w:rsid w:val="00315F19"/>
    <w:rsid w:val="003161F0"/>
    <w:rsid w:val="00320786"/>
    <w:rsid w:val="00321316"/>
    <w:rsid w:val="00322D90"/>
    <w:rsid w:val="003241E4"/>
    <w:rsid w:val="00326A22"/>
    <w:rsid w:val="003278EB"/>
    <w:rsid w:val="00331A06"/>
    <w:rsid w:val="00332259"/>
    <w:rsid w:val="00334E94"/>
    <w:rsid w:val="00336549"/>
    <w:rsid w:val="003425E1"/>
    <w:rsid w:val="00352966"/>
    <w:rsid w:val="0035382F"/>
    <w:rsid w:val="003604FF"/>
    <w:rsid w:val="003605F3"/>
    <w:rsid w:val="003620DE"/>
    <w:rsid w:val="003642D3"/>
    <w:rsid w:val="00364A82"/>
    <w:rsid w:val="00370BEE"/>
    <w:rsid w:val="00372F4D"/>
    <w:rsid w:val="0037531E"/>
    <w:rsid w:val="003764F8"/>
    <w:rsid w:val="00377D61"/>
    <w:rsid w:val="003801C6"/>
    <w:rsid w:val="0038076A"/>
    <w:rsid w:val="00382422"/>
    <w:rsid w:val="003847A7"/>
    <w:rsid w:val="00384EFF"/>
    <w:rsid w:val="003862FA"/>
    <w:rsid w:val="00390EB3"/>
    <w:rsid w:val="003929F9"/>
    <w:rsid w:val="00394BD2"/>
    <w:rsid w:val="00394DC8"/>
    <w:rsid w:val="00395201"/>
    <w:rsid w:val="00396880"/>
    <w:rsid w:val="0039733A"/>
    <w:rsid w:val="003A3ECF"/>
    <w:rsid w:val="003A460A"/>
    <w:rsid w:val="003A4910"/>
    <w:rsid w:val="003A4B69"/>
    <w:rsid w:val="003A56D3"/>
    <w:rsid w:val="003A5E92"/>
    <w:rsid w:val="003A7B5E"/>
    <w:rsid w:val="003B0D18"/>
    <w:rsid w:val="003B0FF0"/>
    <w:rsid w:val="003B1B5E"/>
    <w:rsid w:val="003B21B9"/>
    <w:rsid w:val="003B6511"/>
    <w:rsid w:val="003C2B8E"/>
    <w:rsid w:val="003C3DA3"/>
    <w:rsid w:val="003C4570"/>
    <w:rsid w:val="003D00A6"/>
    <w:rsid w:val="003D1B41"/>
    <w:rsid w:val="003D2E71"/>
    <w:rsid w:val="003D391C"/>
    <w:rsid w:val="003D3FE5"/>
    <w:rsid w:val="003D5726"/>
    <w:rsid w:val="003D67ED"/>
    <w:rsid w:val="003E1E7F"/>
    <w:rsid w:val="003E5C53"/>
    <w:rsid w:val="003E639F"/>
    <w:rsid w:val="003E7263"/>
    <w:rsid w:val="003F5176"/>
    <w:rsid w:val="003F5617"/>
    <w:rsid w:val="003F7F43"/>
    <w:rsid w:val="0040246B"/>
    <w:rsid w:val="00403041"/>
    <w:rsid w:val="004031A5"/>
    <w:rsid w:val="00403C87"/>
    <w:rsid w:val="004054A6"/>
    <w:rsid w:val="00405FCF"/>
    <w:rsid w:val="004066F8"/>
    <w:rsid w:val="0040719E"/>
    <w:rsid w:val="00410864"/>
    <w:rsid w:val="00411420"/>
    <w:rsid w:val="00412A99"/>
    <w:rsid w:val="00413571"/>
    <w:rsid w:val="00416CE6"/>
    <w:rsid w:val="004176AB"/>
    <w:rsid w:val="00420159"/>
    <w:rsid w:val="00420434"/>
    <w:rsid w:val="00420C33"/>
    <w:rsid w:val="004261F2"/>
    <w:rsid w:val="00430B74"/>
    <w:rsid w:val="00432E92"/>
    <w:rsid w:val="004350EA"/>
    <w:rsid w:val="0043523B"/>
    <w:rsid w:val="00436941"/>
    <w:rsid w:val="00436B2E"/>
    <w:rsid w:val="00440463"/>
    <w:rsid w:val="004407EA"/>
    <w:rsid w:val="00440C8E"/>
    <w:rsid w:val="00440E92"/>
    <w:rsid w:val="00441BB7"/>
    <w:rsid w:val="00441EA4"/>
    <w:rsid w:val="0044347A"/>
    <w:rsid w:val="00444845"/>
    <w:rsid w:val="00450A1E"/>
    <w:rsid w:val="00452E46"/>
    <w:rsid w:val="00453E7F"/>
    <w:rsid w:val="00455188"/>
    <w:rsid w:val="00455C8C"/>
    <w:rsid w:val="004607B7"/>
    <w:rsid w:val="00460FD4"/>
    <w:rsid w:val="00461263"/>
    <w:rsid w:val="0046191C"/>
    <w:rsid w:val="00461DEE"/>
    <w:rsid w:val="00462C82"/>
    <w:rsid w:val="00464713"/>
    <w:rsid w:val="00466082"/>
    <w:rsid w:val="004667F8"/>
    <w:rsid w:val="00466D6F"/>
    <w:rsid w:val="004717CB"/>
    <w:rsid w:val="00472037"/>
    <w:rsid w:val="00472E41"/>
    <w:rsid w:val="0047345D"/>
    <w:rsid w:val="004734A7"/>
    <w:rsid w:val="00473A47"/>
    <w:rsid w:val="0047590D"/>
    <w:rsid w:val="004759D8"/>
    <w:rsid w:val="00480F16"/>
    <w:rsid w:val="004814B4"/>
    <w:rsid w:val="00482ABA"/>
    <w:rsid w:val="004832EB"/>
    <w:rsid w:val="004833B4"/>
    <w:rsid w:val="004841E6"/>
    <w:rsid w:val="00486509"/>
    <w:rsid w:val="00493909"/>
    <w:rsid w:val="00494EA5"/>
    <w:rsid w:val="00495F0D"/>
    <w:rsid w:val="004A1024"/>
    <w:rsid w:val="004A1702"/>
    <w:rsid w:val="004B0278"/>
    <w:rsid w:val="004B1AC3"/>
    <w:rsid w:val="004B255B"/>
    <w:rsid w:val="004B29F5"/>
    <w:rsid w:val="004B2D2C"/>
    <w:rsid w:val="004B40DA"/>
    <w:rsid w:val="004B4C59"/>
    <w:rsid w:val="004B6247"/>
    <w:rsid w:val="004B6672"/>
    <w:rsid w:val="004B75CD"/>
    <w:rsid w:val="004C06AA"/>
    <w:rsid w:val="004C2BDB"/>
    <w:rsid w:val="004C300D"/>
    <w:rsid w:val="004C4934"/>
    <w:rsid w:val="004C5F9E"/>
    <w:rsid w:val="004C60B6"/>
    <w:rsid w:val="004C7865"/>
    <w:rsid w:val="004D1063"/>
    <w:rsid w:val="004D1365"/>
    <w:rsid w:val="004D6DC6"/>
    <w:rsid w:val="004D7706"/>
    <w:rsid w:val="004E4A0B"/>
    <w:rsid w:val="004E669F"/>
    <w:rsid w:val="004E793E"/>
    <w:rsid w:val="004F042E"/>
    <w:rsid w:val="004F257F"/>
    <w:rsid w:val="004F2C39"/>
    <w:rsid w:val="004F3C5D"/>
    <w:rsid w:val="004F4915"/>
    <w:rsid w:val="004F52C0"/>
    <w:rsid w:val="004F5FA9"/>
    <w:rsid w:val="004F6367"/>
    <w:rsid w:val="004F6768"/>
    <w:rsid w:val="0050046E"/>
    <w:rsid w:val="00501BED"/>
    <w:rsid w:val="00505B58"/>
    <w:rsid w:val="00505DBC"/>
    <w:rsid w:val="0050677B"/>
    <w:rsid w:val="00506AC4"/>
    <w:rsid w:val="005140BE"/>
    <w:rsid w:val="00514CD3"/>
    <w:rsid w:val="005155E8"/>
    <w:rsid w:val="00517306"/>
    <w:rsid w:val="00517866"/>
    <w:rsid w:val="00520B00"/>
    <w:rsid w:val="005216A0"/>
    <w:rsid w:val="005243E2"/>
    <w:rsid w:val="00525581"/>
    <w:rsid w:val="005261AD"/>
    <w:rsid w:val="00532AC2"/>
    <w:rsid w:val="005331E5"/>
    <w:rsid w:val="0053413D"/>
    <w:rsid w:val="0053597F"/>
    <w:rsid w:val="00536283"/>
    <w:rsid w:val="005432A3"/>
    <w:rsid w:val="00544CD7"/>
    <w:rsid w:val="0055359A"/>
    <w:rsid w:val="00553D58"/>
    <w:rsid w:val="005619CA"/>
    <w:rsid w:val="00562E79"/>
    <w:rsid w:val="00564177"/>
    <w:rsid w:val="00566C94"/>
    <w:rsid w:val="005709BE"/>
    <w:rsid w:val="00571895"/>
    <w:rsid w:val="00572537"/>
    <w:rsid w:val="00572A5F"/>
    <w:rsid w:val="005746A3"/>
    <w:rsid w:val="00575995"/>
    <w:rsid w:val="005801CA"/>
    <w:rsid w:val="00580E9D"/>
    <w:rsid w:val="005834A3"/>
    <w:rsid w:val="00583738"/>
    <w:rsid w:val="00583757"/>
    <w:rsid w:val="00584771"/>
    <w:rsid w:val="00584F3F"/>
    <w:rsid w:val="0058762C"/>
    <w:rsid w:val="00587F30"/>
    <w:rsid w:val="00590049"/>
    <w:rsid w:val="00592250"/>
    <w:rsid w:val="005927D0"/>
    <w:rsid w:val="005942BF"/>
    <w:rsid w:val="0059456D"/>
    <w:rsid w:val="005A0AEE"/>
    <w:rsid w:val="005A0C51"/>
    <w:rsid w:val="005A0E84"/>
    <w:rsid w:val="005A15FA"/>
    <w:rsid w:val="005A3CA5"/>
    <w:rsid w:val="005A5B0D"/>
    <w:rsid w:val="005A5FDC"/>
    <w:rsid w:val="005A6F22"/>
    <w:rsid w:val="005A7370"/>
    <w:rsid w:val="005B040A"/>
    <w:rsid w:val="005B040C"/>
    <w:rsid w:val="005B11AA"/>
    <w:rsid w:val="005B2F83"/>
    <w:rsid w:val="005B2F92"/>
    <w:rsid w:val="005B4B31"/>
    <w:rsid w:val="005B6A79"/>
    <w:rsid w:val="005C06C2"/>
    <w:rsid w:val="005C3500"/>
    <w:rsid w:val="005C3D18"/>
    <w:rsid w:val="005C417D"/>
    <w:rsid w:val="005C4371"/>
    <w:rsid w:val="005C48F0"/>
    <w:rsid w:val="005C580C"/>
    <w:rsid w:val="005C60DD"/>
    <w:rsid w:val="005C7FA0"/>
    <w:rsid w:val="005D2477"/>
    <w:rsid w:val="005D2826"/>
    <w:rsid w:val="005D2D16"/>
    <w:rsid w:val="005D467A"/>
    <w:rsid w:val="005D4839"/>
    <w:rsid w:val="005E00D2"/>
    <w:rsid w:val="005E1632"/>
    <w:rsid w:val="005E1FBB"/>
    <w:rsid w:val="005E27D4"/>
    <w:rsid w:val="005E27D9"/>
    <w:rsid w:val="005E2F61"/>
    <w:rsid w:val="005E4519"/>
    <w:rsid w:val="005E7112"/>
    <w:rsid w:val="005F3C17"/>
    <w:rsid w:val="005F4C0E"/>
    <w:rsid w:val="005F52F7"/>
    <w:rsid w:val="005F6602"/>
    <w:rsid w:val="005F6B8C"/>
    <w:rsid w:val="005F7A68"/>
    <w:rsid w:val="0060275E"/>
    <w:rsid w:val="006032AA"/>
    <w:rsid w:val="00604033"/>
    <w:rsid w:val="00605CA1"/>
    <w:rsid w:val="00607B85"/>
    <w:rsid w:val="0061025B"/>
    <w:rsid w:val="00612397"/>
    <w:rsid w:val="006127AE"/>
    <w:rsid w:val="006147EC"/>
    <w:rsid w:val="0061675E"/>
    <w:rsid w:val="00616A60"/>
    <w:rsid w:val="00617AB6"/>
    <w:rsid w:val="0062340F"/>
    <w:rsid w:val="006252E4"/>
    <w:rsid w:val="006270B5"/>
    <w:rsid w:val="00627BDE"/>
    <w:rsid w:val="00632E27"/>
    <w:rsid w:val="00633171"/>
    <w:rsid w:val="00633654"/>
    <w:rsid w:val="00633733"/>
    <w:rsid w:val="00636561"/>
    <w:rsid w:val="006376F2"/>
    <w:rsid w:val="00641641"/>
    <w:rsid w:val="0064189B"/>
    <w:rsid w:val="00641D44"/>
    <w:rsid w:val="0064790D"/>
    <w:rsid w:val="006501C2"/>
    <w:rsid w:val="00651AF2"/>
    <w:rsid w:val="00651C09"/>
    <w:rsid w:val="00652F08"/>
    <w:rsid w:val="00654033"/>
    <w:rsid w:val="006541A8"/>
    <w:rsid w:val="0065423F"/>
    <w:rsid w:val="006627AB"/>
    <w:rsid w:val="00667CAF"/>
    <w:rsid w:val="00680189"/>
    <w:rsid w:val="00685692"/>
    <w:rsid w:val="00687052"/>
    <w:rsid w:val="00687956"/>
    <w:rsid w:val="00694A78"/>
    <w:rsid w:val="00696CEA"/>
    <w:rsid w:val="006A072A"/>
    <w:rsid w:val="006A1E62"/>
    <w:rsid w:val="006A3AE6"/>
    <w:rsid w:val="006A5790"/>
    <w:rsid w:val="006A5F1F"/>
    <w:rsid w:val="006B2ECA"/>
    <w:rsid w:val="006B57A9"/>
    <w:rsid w:val="006C04A3"/>
    <w:rsid w:val="006C2259"/>
    <w:rsid w:val="006C4A08"/>
    <w:rsid w:val="006C6D1D"/>
    <w:rsid w:val="006D2E93"/>
    <w:rsid w:val="006D659D"/>
    <w:rsid w:val="006D727C"/>
    <w:rsid w:val="006D7574"/>
    <w:rsid w:val="006D7EF1"/>
    <w:rsid w:val="006E1872"/>
    <w:rsid w:val="006E20C7"/>
    <w:rsid w:val="006E45E7"/>
    <w:rsid w:val="006E5DB7"/>
    <w:rsid w:val="006F1C08"/>
    <w:rsid w:val="006F3B00"/>
    <w:rsid w:val="006F4AF7"/>
    <w:rsid w:val="007067BC"/>
    <w:rsid w:val="0071024B"/>
    <w:rsid w:val="00711910"/>
    <w:rsid w:val="007133F6"/>
    <w:rsid w:val="0071523E"/>
    <w:rsid w:val="00716C7E"/>
    <w:rsid w:val="00717479"/>
    <w:rsid w:val="00723B9B"/>
    <w:rsid w:val="00727BC8"/>
    <w:rsid w:val="0073054D"/>
    <w:rsid w:val="00730902"/>
    <w:rsid w:val="00733982"/>
    <w:rsid w:val="0073574F"/>
    <w:rsid w:val="00740AA7"/>
    <w:rsid w:val="0074199B"/>
    <w:rsid w:val="00742CC4"/>
    <w:rsid w:val="00744F11"/>
    <w:rsid w:val="0074548C"/>
    <w:rsid w:val="007470F3"/>
    <w:rsid w:val="00747C8D"/>
    <w:rsid w:val="0075195B"/>
    <w:rsid w:val="00752BFE"/>
    <w:rsid w:val="007563B3"/>
    <w:rsid w:val="00756E12"/>
    <w:rsid w:val="0075738E"/>
    <w:rsid w:val="00762845"/>
    <w:rsid w:val="007632BE"/>
    <w:rsid w:val="00763453"/>
    <w:rsid w:val="007636EB"/>
    <w:rsid w:val="007642CC"/>
    <w:rsid w:val="00764F64"/>
    <w:rsid w:val="00766BF7"/>
    <w:rsid w:val="00772ABE"/>
    <w:rsid w:val="00773C5B"/>
    <w:rsid w:val="007742F0"/>
    <w:rsid w:val="00775EAF"/>
    <w:rsid w:val="007873A8"/>
    <w:rsid w:val="00787EB2"/>
    <w:rsid w:val="00791A4E"/>
    <w:rsid w:val="00791F06"/>
    <w:rsid w:val="0079294C"/>
    <w:rsid w:val="00793AF8"/>
    <w:rsid w:val="00793CC3"/>
    <w:rsid w:val="00793F12"/>
    <w:rsid w:val="00796044"/>
    <w:rsid w:val="00796C5A"/>
    <w:rsid w:val="00797515"/>
    <w:rsid w:val="007A0079"/>
    <w:rsid w:val="007B0E45"/>
    <w:rsid w:val="007B3FFC"/>
    <w:rsid w:val="007B5045"/>
    <w:rsid w:val="007B5D2B"/>
    <w:rsid w:val="007B7DDE"/>
    <w:rsid w:val="007C0C98"/>
    <w:rsid w:val="007C11C0"/>
    <w:rsid w:val="007C1C2B"/>
    <w:rsid w:val="007C207D"/>
    <w:rsid w:val="007C7CBC"/>
    <w:rsid w:val="007D03AB"/>
    <w:rsid w:val="007D08C6"/>
    <w:rsid w:val="007D0B1D"/>
    <w:rsid w:val="007D14A5"/>
    <w:rsid w:val="007D20E4"/>
    <w:rsid w:val="007D2D34"/>
    <w:rsid w:val="007D3149"/>
    <w:rsid w:val="007D3813"/>
    <w:rsid w:val="007D3F91"/>
    <w:rsid w:val="007D502E"/>
    <w:rsid w:val="007D5678"/>
    <w:rsid w:val="007D7548"/>
    <w:rsid w:val="007E10AC"/>
    <w:rsid w:val="007E1495"/>
    <w:rsid w:val="007E21FE"/>
    <w:rsid w:val="007E2408"/>
    <w:rsid w:val="007E2BE0"/>
    <w:rsid w:val="007E651E"/>
    <w:rsid w:val="007E6929"/>
    <w:rsid w:val="007F25B1"/>
    <w:rsid w:val="007F362A"/>
    <w:rsid w:val="007F3BDF"/>
    <w:rsid w:val="007F441E"/>
    <w:rsid w:val="007F477C"/>
    <w:rsid w:val="007F4A53"/>
    <w:rsid w:val="007F6C95"/>
    <w:rsid w:val="0080146A"/>
    <w:rsid w:val="00801D99"/>
    <w:rsid w:val="00802637"/>
    <w:rsid w:val="00802AB0"/>
    <w:rsid w:val="008057DA"/>
    <w:rsid w:val="00810AFF"/>
    <w:rsid w:val="00814701"/>
    <w:rsid w:val="00814ECA"/>
    <w:rsid w:val="0081549A"/>
    <w:rsid w:val="00816320"/>
    <w:rsid w:val="008200CD"/>
    <w:rsid w:val="00821149"/>
    <w:rsid w:val="00822697"/>
    <w:rsid w:val="00824530"/>
    <w:rsid w:val="008302C6"/>
    <w:rsid w:val="00830528"/>
    <w:rsid w:val="008310FA"/>
    <w:rsid w:val="008313C4"/>
    <w:rsid w:val="00832E4D"/>
    <w:rsid w:val="00835EB6"/>
    <w:rsid w:val="00846AF9"/>
    <w:rsid w:val="0084734A"/>
    <w:rsid w:val="008473EF"/>
    <w:rsid w:val="00847863"/>
    <w:rsid w:val="00847F67"/>
    <w:rsid w:val="008525A7"/>
    <w:rsid w:val="0085299A"/>
    <w:rsid w:val="0085404D"/>
    <w:rsid w:val="008547D7"/>
    <w:rsid w:val="00855A23"/>
    <w:rsid w:val="00855EDC"/>
    <w:rsid w:val="008735AD"/>
    <w:rsid w:val="00876BCB"/>
    <w:rsid w:val="00884D6D"/>
    <w:rsid w:val="00885BBB"/>
    <w:rsid w:val="00887554"/>
    <w:rsid w:val="008875EF"/>
    <w:rsid w:val="00892B3E"/>
    <w:rsid w:val="00894A0E"/>
    <w:rsid w:val="0089598A"/>
    <w:rsid w:val="00897CD3"/>
    <w:rsid w:val="008A22E3"/>
    <w:rsid w:val="008A280F"/>
    <w:rsid w:val="008A3BBD"/>
    <w:rsid w:val="008A40E3"/>
    <w:rsid w:val="008A6914"/>
    <w:rsid w:val="008B1D0B"/>
    <w:rsid w:val="008B63DE"/>
    <w:rsid w:val="008C038D"/>
    <w:rsid w:val="008C118D"/>
    <w:rsid w:val="008C2B7F"/>
    <w:rsid w:val="008C53A2"/>
    <w:rsid w:val="008C7932"/>
    <w:rsid w:val="008D183D"/>
    <w:rsid w:val="008D256F"/>
    <w:rsid w:val="008D27B2"/>
    <w:rsid w:val="008D2DC6"/>
    <w:rsid w:val="008D5D88"/>
    <w:rsid w:val="008E0490"/>
    <w:rsid w:val="008E0555"/>
    <w:rsid w:val="008E0ABA"/>
    <w:rsid w:val="008E1CCA"/>
    <w:rsid w:val="008E5372"/>
    <w:rsid w:val="008F6B05"/>
    <w:rsid w:val="008F6E74"/>
    <w:rsid w:val="008F7DB1"/>
    <w:rsid w:val="009003DE"/>
    <w:rsid w:val="00901A5C"/>
    <w:rsid w:val="00902802"/>
    <w:rsid w:val="00906D22"/>
    <w:rsid w:val="00910922"/>
    <w:rsid w:val="00911A4D"/>
    <w:rsid w:val="009140B5"/>
    <w:rsid w:val="00917899"/>
    <w:rsid w:val="00925549"/>
    <w:rsid w:val="00926B3C"/>
    <w:rsid w:val="009278E7"/>
    <w:rsid w:val="0093150D"/>
    <w:rsid w:val="00931D7C"/>
    <w:rsid w:val="0093389D"/>
    <w:rsid w:val="00933936"/>
    <w:rsid w:val="009356D5"/>
    <w:rsid w:val="009369BA"/>
    <w:rsid w:val="00937547"/>
    <w:rsid w:val="009414EA"/>
    <w:rsid w:val="00941AE6"/>
    <w:rsid w:val="009421D2"/>
    <w:rsid w:val="00942CFC"/>
    <w:rsid w:val="00943152"/>
    <w:rsid w:val="0094628C"/>
    <w:rsid w:val="00946C5B"/>
    <w:rsid w:val="0094795D"/>
    <w:rsid w:val="00947CDC"/>
    <w:rsid w:val="0095452D"/>
    <w:rsid w:val="00956E8C"/>
    <w:rsid w:val="0096323D"/>
    <w:rsid w:val="0096376C"/>
    <w:rsid w:val="00965C29"/>
    <w:rsid w:val="00967966"/>
    <w:rsid w:val="00970FCD"/>
    <w:rsid w:val="00971421"/>
    <w:rsid w:val="00976519"/>
    <w:rsid w:val="00976EE9"/>
    <w:rsid w:val="009770FD"/>
    <w:rsid w:val="00977972"/>
    <w:rsid w:val="0098139F"/>
    <w:rsid w:val="0098289D"/>
    <w:rsid w:val="00983853"/>
    <w:rsid w:val="00984AFE"/>
    <w:rsid w:val="009862F8"/>
    <w:rsid w:val="00991D41"/>
    <w:rsid w:val="00993E16"/>
    <w:rsid w:val="00995E29"/>
    <w:rsid w:val="00996E55"/>
    <w:rsid w:val="00997D93"/>
    <w:rsid w:val="009A03BD"/>
    <w:rsid w:val="009A090E"/>
    <w:rsid w:val="009A1495"/>
    <w:rsid w:val="009A2A04"/>
    <w:rsid w:val="009A2BC9"/>
    <w:rsid w:val="009A3F2A"/>
    <w:rsid w:val="009A53B6"/>
    <w:rsid w:val="009A78F9"/>
    <w:rsid w:val="009B28BD"/>
    <w:rsid w:val="009B667F"/>
    <w:rsid w:val="009B775D"/>
    <w:rsid w:val="009C006D"/>
    <w:rsid w:val="009C2405"/>
    <w:rsid w:val="009C2CB3"/>
    <w:rsid w:val="009C534E"/>
    <w:rsid w:val="009C7E81"/>
    <w:rsid w:val="009D023B"/>
    <w:rsid w:val="009D1957"/>
    <w:rsid w:val="009D2011"/>
    <w:rsid w:val="009D225C"/>
    <w:rsid w:val="009D283C"/>
    <w:rsid w:val="009D3D7B"/>
    <w:rsid w:val="009D622A"/>
    <w:rsid w:val="009D70AE"/>
    <w:rsid w:val="009E0D8E"/>
    <w:rsid w:val="009E1DF0"/>
    <w:rsid w:val="009E2506"/>
    <w:rsid w:val="009E5974"/>
    <w:rsid w:val="009E6845"/>
    <w:rsid w:val="009E6E63"/>
    <w:rsid w:val="009E70B2"/>
    <w:rsid w:val="009E7AC1"/>
    <w:rsid w:val="009F0AC3"/>
    <w:rsid w:val="009F1A39"/>
    <w:rsid w:val="009F4159"/>
    <w:rsid w:val="009F4242"/>
    <w:rsid w:val="009F4FE8"/>
    <w:rsid w:val="009F5198"/>
    <w:rsid w:val="009F7860"/>
    <w:rsid w:val="00A00909"/>
    <w:rsid w:val="00A00FBC"/>
    <w:rsid w:val="00A047B2"/>
    <w:rsid w:val="00A117AB"/>
    <w:rsid w:val="00A12288"/>
    <w:rsid w:val="00A13E1E"/>
    <w:rsid w:val="00A14524"/>
    <w:rsid w:val="00A16C01"/>
    <w:rsid w:val="00A17A16"/>
    <w:rsid w:val="00A3044D"/>
    <w:rsid w:val="00A32968"/>
    <w:rsid w:val="00A32FC4"/>
    <w:rsid w:val="00A3566E"/>
    <w:rsid w:val="00A356F4"/>
    <w:rsid w:val="00A35CD5"/>
    <w:rsid w:val="00A3698E"/>
    <w:rsid w:val="00A41387"/>
    <w:rsid w:val="00A43690"/>
    <w:rsid w:val="00A43ED9"/>
    <w:rsid w:val="00A44388"/>
    <w:rsid w:val="00A47538"/>
    <w:rsid w:val="00A50915"/>
    <w:rsid w:val="00A61A1E"/>
    <w:rsid w:val="00A67A34"/>
    <w:rsid w:val="00A81514"/>
    <w:rsid w:val="00A81D9A"/>
    <w:rsid w:val="00A821D8"/>
    <w:rsid w:val="00A83B28"/>
    <w:rsid w:val="00A84B2E"/>
    <w:rsid w:val="00A850AE"/>
    <w:rsid w:val="00A904E6"/>
    <w:rsid w:val="00A932F8"/>
    <w:rsid w:val="00A94929"/>
    <w:rsid w:val="00A9679B"/>
    <w:rsid w:val="00A9680C"/>
    <w:rsid w:val="00A9759E"/>
    <w:rsid w:val="00AA49F6"/>
    <w:rsid w:val="00AB58B3"/>
    <w:rsid w:val="00AB79EB"/>
    <w:rsid w:val="00AB7F0F"/>
    <w:rsid w:val="00AC0D2F"/>
    <w:rsid w:val="00AC19CE"/>
    <w:rsid w:val="00AC3B59"/>
    <w:rsid w:val="00AC43A7"/>
    <w:rsid w:val="00AC4D4F"/>
    <w:rsid w:val="00AC6747"/>
    <w:rsid w:val="00AC678C"/>
    <w:rsid w:val="00AC6DC9"/>
    <w:rsid w:val="00AC7C20"/>
    <w:rsid w:val="00AD7239"/>
    <w:rsid w:val="00AE03D8"/>
    <w:rsid w:val="00AE0727"/>
    <w:rsid w:val="00AE07FF"/>
    <w:rsid w:val="00AE0846"/>
    <w:rsid w:val="00AE1B79"/>
    <w:rsid w:val="00AE1BB7"/>
    <w:rsid w:val="00AE25A8"/>
    <w:rsid w:val="00AE2A25"/>
    <w:rsid w:val="00AE2B2F"/>
    <w:rsid w:val="00AE2DC2"/>
    <w:rsid w:val="00AE3CCC"/>
    <w:rsid w:val="00AE6568"/>
    <w:rsid w:val="00AF002F"/>
    <w:rsid w:val="00AF14F4"/>
    <w:rsid w:val="00AF5B98"/>
    <w:rsid w:val="00B01383"/>
    <w:rsid w:val="00B0171E"/>
    <w:rsid w:val="00B01EA6"/>
    <w:rsid w:val="00B03E47"/>
    <w:rsid w:val="00B06347"/>
    <w:rsid w:val="00B06A7B"/>
    <w:rsid w:val="00B07EA7"/>
    <w:rsid w:val="00B10732"/>
    <w:rsid w:val="00B1347B"/>
    <w:rsid w:val="00B14260"/>
    <w:rsid w:val="00B23AE5"/>
    <w:rsid w:val="00B27423"/>
    <w:rsid w:val="00B27C0B"/>
    <w:rsid w:val="00B27E9D"/>
    <w:rsid w:val="00B30F70"/>
    <w:rsid w:val="00B32D83"/>
    <w:rsid w:val="00B36A7F"/>
    <w:rsid w:val="00B36F20"/>
    <w:rsid w:val="00B375A2"/>
    <w:rsid w:val="00B41569"/>
    <w:rsid w:val="00B426B4"/>
    <w:rsid w:val="00B45191"/>
    <w:rsid w:val="00B45F68"/>
    <w:rsid w:val="00B46764"/>
    <w:rsid w:val="00B46C5D"/>
    <w:rsid w:val="00B47C8B"/>
    <w:rsid w:val="00B47DAF"/>
    <w:rsid w:val="00B553E8"/>
    <w:rsid w:val="00B56818"/>
    <w:rsid w:val="00B56EEB"/>
    <w:rsid w:val="00B62BDB"/>
    <w:rsid w:val="00B64C75"/>
    <w:rsid w:val="00B658FE"/>
    <w:rsid w:val="00B702CC"/>
    <w:rsid w:val="00B70F98"/>
    <w:rsid w:val="00B744C1"/>
    <w:rsid w:val="00B80293"/>
    <w:rsid w:val="00B845F2"/>
    <w:rsid w:val="00B8547D"/>
    <w:rsid w:val="00B87C2B"/>
    <w:rsid w:val="00B934C7"/>
    <w:rsid w:val="00B94F85"/>
    <w:rsid w:val="00B958BB"/>
    <w:rsid w:val="00B97F1A"/>
    <w:rsid w:val="00BA07D2"/>
    <w:rsid w:val="00BA2E79"/>
    <w:rsid w:val="00BA5754"/>
    <w:rsid w:val="00BA61CF"/>
    <w:rsid w:val="00BB1671"/>
    <w:rsid w:val="00BB235D"/>
    <w:rsid w:val="00BB355F"/>
    <w:rsid w:val="00BB4188"/>
    <w:rsid w:val="00BC3321"/>
    <w:rsid w:val="00BC7A4B"/>
    <w:rsid w:val="00BD22C5"/>
    <w:rsid w:val="00BD2826"/>
    <w:rsid w:val="00BD28EC"/>
    <w:rsid w:val="00BD2D08"/>
    <w:rsid w:val="00BD372A"/>
    <w:rsid w:val="00BD3CFF"/>
    <w:rsid w:val="00BD7109"/>
    <w:rsid w:val="00BE601E"/>
    <w:rsid w:val="00BF070D"/>
    <w:rsid w:val="00BF11BC"/>
    <w:rsid w:val="00BF41BE"/>
    <w:rsid w:val="00BF5F0C"/>
    <w:rsid w:val="00BF6459"/>
    <w:rsid w:val="00BF75A7"/>
    <w:rsid w:val="00C013BE"/>
    <w:rsid w:val="00C01B89"/>
    <w:rsid w:val="00C03203"/>
    <w:rsid w:val="00C03BA4"/>
    <w:rsid w:val="00C03E07"/>
    <w:rsid w:val="00C073AE"/>
    <w:rsid w:val="00C100EE"/>
    <w:rsid w:val="00C1388B"/>
    <w:rsid w:val="00C14201"/>
    <w:rsid w:val="00C14DAF"/>
    <w:rsid w:val="00C16014"/>
    <w:rsid w:val="00C16331"/>
    <w:rsid w:val="00C1673C"/>
    <w:rsid w:val="00C17194"/>
    <w:rsid w:val="00C175B4"/>
    <w:rsid w:val="00C2191B"/>
    <w:rsid w:val="00C21F1F"/>
    <w:rsid w:val="00C237E1"/>
    <w:rsid w:val="00C31F8B"/>
    <w:rsid w:val="00C41748"/>
    <w:rsid w:val="00C431BF"/>
    <w:rsid w:val="00C45D1D"/>
    <w:rsid w:val="00C50D97"/>
    <w:rsid w:val="00C50F4A"/>
    <w:rsid w:val="00C52EA9"/>
    <w:rsid w:val="00C54156"/>
    <w:rsid w:val="00C56693"/>
    <w:rsid w:val="00C5769D"/>
    <w:rsid w:val="00C6103A"/>
    <w:rsid w:val="00C61550"/>
    <w:rsid w:val="00C61A0F"/>
    <w:rsid w:val="00C641E5"/>
    <w:rsid w:val="00C65EEA"/>
    <w:rsid w:val="00C67A49"/>
    <w:rsid w:val="00C70285"/>
    <w:rsid w:val="00C70778"/>
    <w:rsid w:val="00C71446"/>
    <w:rsid w:val="00C743AF"/>
    <w:rsid w:val="00C74E20"/>
    <w:rsid w:val="00C75518"/>
    <w:rsid w:val="00C8386A"/>
    <w:rsid w:val="00C83EFE"/>
    <w:rsid w:val="00C90FF0"/>
    <w:rsid w:val="00C91515"/>
    <w:rsid w:val="00C946BE"/>
    <w:rsid w:val="00C97122"/>
    <w:rsid w:val="00CA04F7"/>
    <w:rsid w:val="00CA22D3"/>
    <w:rsid w:val="00CB1047"/>
    <w:rsid w:val="00CB282C"/>
    <w:rsid w:val="00CB28C8"/>
    <w:rsid w:val="00CB37FB"/>
    <w:rsid w:val="00CB497D"/>
    <w:rsid w:val="00CB52D2"/>
    <w:rsid w:val="00CB54A1"/>
    <w:rsid w:val="00CC0DE8"/>
    <w:rsid w:val="00CC10DA"/>
    <w:rsid w:val="00CC3EF1"/>
    <w:rsid w:val="00CC4FF8"/>
    <w:rsid w:val="00CC7B68"/>
    <w:rsid w:val="00CD0587"/>
    <w:rsid w:val="00CD2ABC"/>
    <w:rsid w:val="00CD39CD"/>
    <w:rsid w:val="00CD3D5C"/>
    <w:rsid w:val="00CD41F4"/>
    <w:rsid w:val="00CD5496"/>
    <w:rsid w:val="00CD5B16"/>
    <w:rsid w:val="00CE17DE"/>
    <w:rsid w:val="00CE46F0"/>
    <w:rsid w:val="00CE75F5"/>
    <w:rsid w:val="00CE7C1B"/>
    <w:rsid w:val="00CF4832"/>
    <w:rsid w:val="00CF4997"/>
    <w:rsid w:val="00CF59D7"/>
    <w:rsid w:val="00CF6002"/>
    <w:rsid w:val="00D00788"/>
    <w:rsid w:val="00D015F2"/>
    <w:rsid w:val="00D01DFE"/>
    <w:rsid w:val="00D0277B"/>
    <w:rsid w:val="00D05868"/>
    <w:rsid w:val="00D10B61"/>
    <w:rsid w:val="00D110D8"/>
    <w:rsid w:val="00D111BD"/>
    <w:rsid w:val="00D13B11"/>
    <w:rsid w:val="00D1499B"/>
    <w:rsid w:val="00D176DA"/>
    <w:rsid w:val="00D17F50"/>
    <w:rsid w:val="00D210FA"/>
    <w:rsid w:val="00D22CB1"/>
    <w:rsid w:val="00D236B6"/>
    <w:rsid w:val="00D25A8D"/>
    <w:rsid w:val="00D26A3C"/>
    <w:rsid w:val="00D30734"/>
    <w:rsid w:val="00D317BF"/>
    <w:rsid w:val="00D32B9C"/>
    <w:rsid w:val="00D333B4"/>
    <w:rsid w:val="00D3593F"/>
    <w:rsid w:val="00D35B5B"/>
    <w:rsid w:val="00D36033"/>
    <w:rsid w:val="00D41F48"/>
    <w:rsid w:val="00D465D2"/>
    <w:rsid w:val="00D47D3D"/>
    <w:rsid w:val="00D51483"/>
    <w:rsid w:val="00D5152D"/>
    <w:rsid w:val="00D5232A"/>
    <w:rsid w:val="00D52D32"/>
    <w:rsid w:val="00D54279"/>
    <w:rsid w:val="00D54B44"/>
    <w:rsid w:val="00D55117"/>
    <w:rsid w:val="00D55C5C"/>
    <w:rsid w:val="00D56CB5"/>
    <w:rsid w:val="00D573F8"/>
    <w:rsid w:val="00D57C1E"/>
    <w:rsid w:val="00D61DFB"/>
    <w:rsid w:val="00D62119"/>
    <w:rsid w:val="00D62E5C"/>
    <w:rsid w:val="00D62E75"/>
    <w:rsid w:val="00D62EFA"/>
    <w:rsid w:val="00D63B2A"/>
    <w:rsid w:val="00D6690F"/>
    <w:rsid w:val="00D66DA1"/>
    <w:rsid w:val="00D72243"/>
    <w:rsid w:val="00D76219"/>
    <w:rsid w:val="00D80278"/>
    <w:rsid w:val="00D80E0B"/>
    <w:rsid w:val="00D845BB"/>
    <w:rsid w:val="00D85844"/>
    <w:rsid w:val="00D8667C"/>
    <w:rsid w:val="00D87214"/>
    <w:rsid w:val="00D87460"/>
    <w:rsid w:val="00D878A3"/>
    <w:rsid w:val="00D87DBE"/>
    <w:rsid w:val="00D9010E"/>
    <w:rsid w:val="00D90262"/>
    <w:rsid w:val="00D91CFB"/>
    <w:rsid w:val="00DA0C6C"/>
    <w:rsid w:val="00DA3845"/>
    <w:rsid w:val="00DB24F0"/>
    <w:rsid w:val="00DB4FBF"/>
    <w:rsid w:val="00DB6976"/>
    <w:rsid w:val="00DC1513"/>
    <w:rsid w:val="00DC3DA6"/>
    <w:rsid w:val="00DC45D8"/>
    <w:rsid w:val="00DC6B46"/>
    <w:rsid w:val="00DD18F7"/>
    <w:rsid w:val="00DD1FAA"/>
    <w:rsid w:val="00DD3338"/>
    <w:rsid w:val="00DD3F88"/>
    <w:rsid w:val="00DD5AE0"/>
    <w:rsid w:val="00DD6F08"/>
    <w:rsid w:val="00DD7A0E"/>
    <w:rsid w:val="00DE065C"/>
    <w:rsid w:val="00DE41C2"/>
    <w:rsid w:val="00DE64ED"/>
    <w:rsid w:val="00DE64FA"/>
    <w:rsid w:val="00DF09AD"/>
    <w:rsid w:val="00DF227D"/>
    <w:rsid w:val="00DF64B7"/>
    <w:rsid w:val="00DF69FE"/>
    <w:rsid w:val="00DF7349"/>
    <w:rsid w:val="00DF7CC4"/>
    <w:rsid w:val="00E02B76"/>
    <w:rsid w:val="00E0785A"/>
    <w:rsid w:val="00E13031"/>
    <w:rsid w:val="00E13DD0"/>
    <w:rsid w:val="00E2171D"/>
    <w:rsid w:val="00E21A4A"/>
    <w:rsid w:val="00E23B05"/>
    <w:rsid w:val="00E24316"/>
    <w:rsid w:val="00E255D6"/>
    <w:rsid w:val="00E267AB"/>
    <w:rsid w:val="00E27787"/>
    <w:rsid w:val="00E27808"/>
    <w:rsid w:val="00E3074D"/>
    <w:rsid w:val="00E3078D"/>
    <w:rsid w:val="00E30944"/>
    <w:rsid w:val="00E40D85"/>
    <w:rsid w:val="00E411AF"/>
    <w:rsid w:val="00E41513"/>
    <w:rsid w:val="00E47006"/>
    <w:rsid w:val="00E4708F"/>
    <w:rsid w:val="00E47CAB"/>
    <w:rsid w:val="00E50B91"/>
    <w:rsid w:val="00E52F70"/>
    <w:rsid w:val="00E536F3"/>
    <w:rsid w:val="00E54B15"/>
    <w:rsid w:val="00E624FD"/>
    <w:rsid w:val="00E63F39"/>
    <w:rsid w:val="00E65C2D"/>
    <w:rsid w:val="00E664BB"/>
    <w:rsid w:val="00E70A71"/>
    <w:rsid w:val="00E70AF9"/>
    <w:rsid w:val="00E727AF"/>
    <w:rsid w:val="00E75131"/>
    <w:rsid w:val="00E76479"/>
    <w:rsid w:val="00E77525"/>
    <w:rsid w:val="00E80AE7"/>
    <w:rsid w:val="00E830D6"/>
    <w:rsid w:val="00E83B8D"/>
    <w:rsid w:val="00E846EB"/>
    <w:rsid w:val="00E847D1"/>
    <w:rsid w:val="00E85D7C"/>
    <w:rsid w:val="00E877D9"/>
    <w:rsid w:val="00E87D48"/>
    <w:rsid w:val="00E90E70"/>
    <w:rsid w:val="00E92D39"/>
    <w:rsid w:val="00E92F5F"/>
    <w:rsid w:val="00E93ADA"/>
    <w:rsid w:val="00E93B9E"/>
    <w:rsid w:val="00E95CD5"/>
    <w:rsid w:val="00E970BC"/>
    <w:rsid w:val="00EA2911"/>
    <w:rsid w:val="00EA2C2B"/>
    <w:rsid w:val="00EA46CE"/>
    <w:rsid w:val="00EA5EF7"/>
    <w:rsid w:val="00EA6736"/>
    <w:rsid w:val="00EA680E"/>
    <w:rsid w:val="00EA75D7"/>
    <w:rsid w:val="00EB1AEC"/>
    <w:rsid w:val="00EB3356"/>
    <w:rsid w:val="00EB4076"/>
    <w:rsid w:val="00EB49B6"/>
    <w:rsid w:val="00EB6387"/>
    <w:rsid w:val="00EB6B0A"/>
    <w:rsid w:val="00EB7A62"/>
    <w:rsid w:val="00EC14C3"/>
    <w:rsid w:val="00EC415C"/>
    <w:rsid w:val="00EC5F5E"/>
    <w:rsid w:val="00EC6632"/>
    <w:rsid w:val="00ED0737"/>
    <w:rsid w:val="00ED26B0"/>
    <w:rsid w:val="00ED2AB6"/>
    <w:rsid w:val="00ED40D2"/>
    <w:rsid w:val="00ED5DA0"/>
    <w:rsid w:val="00ED6809"/>
    <w:rsid w:val="00EE1017"/>
    <w:rsid w:val="00EE370B"/>
    <w:rsid w:val="00EE5433"/>
    <w:rsid w:val="00EF1BF9"/>
    <w:rsid w:val="00EF3BA7"/>
    <w:rsid w:val="00EF5A25"/>
    <w:rsid w:val="00EF7084"/>
    <w:rsid w:val="00F00515"/>
    <w:rsid w:val="00F01B2A"/>
    <w:rsid w:val="00F03A3E"/>
    <w:rsid w:val="00F0668A"/>
    <w:rsid w:val="00F10869"/>
    <w:rsid w:val="00F11202"/>
    <w:rsid w:val="00F12B87"/>
    <w:rsid w:val="00F15174"/>
    <w:rsid w:val="00F15276"/>
    <w:rsid w:val="00F17165"/>
    <w:rsid w:val="00F172A6"/>
    <w:rsid w:val="00F17590"/>
    <w:rsid w:val="00F17699"/>
    <w:rsid w:val="00F207BA"/>
    <w:rsid w:val="00F23656"/>
    <w:rsid w:val="00F24596"/>
    <w:rsid w:val="00F2778A"/>
    <w:rsid w:val="00F308A9"/>
    <w:rsid w:val="00F32A05"/>
    <w:rsid w:val="00F3306B"/>
    <w:rsid w:val="00F3347B"/>
    <w:rsid w:val="00F35DE1"/>
    <w:rsid w:val="00F36724"/>
    <w:rsid w:val="00F407DD"/>
    <w:rsid w:val="00F4406A"/>
    <w:rsid w:val="00F44D1C"/>
    <w:rsid w:val="00F457DB"/>
    <w:rsid w:val="00F46F3C"/>
    <w:rsid w:val="00F4795D"/>
    <w:rsid w:val="00F51B5F"/>
    <w:rsid w:val="00F5503E"/>
    <w:rsid w:val="00F57DF3"/>
    <w:rsid w:val="00F63938"/>
    <w:rsid w:val="00F63C3E"/>
    <w:rsid w:val="00F63D2E"/>
    <w:rsid w:val="00F66537"/>
    <w:rsid w:val="00F66966"/>
    <w:rsid w:val="00F70AA3"/>
    <w:rsid w:val="00F72EDC"/>
    <w:rsid w:val="00F73052"/>
    <w:rsid w:val="00F73DBC"/>
    <w:rsid w:val="00F75D05"/>
    <w:rsid w:val="00F75D09"/>
    <w:rsid w:val="00F76095"/>
    <w:rsid w:val="00F766BB"/>
    <w:rsid w:val="00F77A2D"/>
    <w:rsid w:val="00F871DA"/>
    <w:rsid w:val="00F92E60"/>
    <w:rsid w:val="00FA07D2"/>
    <w:rsid w:val="00FA0862"/>
    <w:rsid w:val="00FA114A"/>
    <w:rsid w:val="00FA3F42"/>
    <w:rsid w:val="00FA435C"/>
    <w:rsid w:val="00FA45C5"/>
    <w:rsid w:val="00FA4F2B"/>
    <w:rsid w:val="00FA61F4"/>
    <w:rsid w:val="00FA7062"/>
    <w:rsid w:val="00FB02B6"/>
    <w:rsid w:val="00FB139B"/>
    <w:rsid w:val="00FB1B58"/>
    <w:rsid w:val="00FB27FC"/>
    <w:rsid w:val="00FB2B67"/>
    <w:rsid w:val="00FB333E"/>
    <w:rsid w:val="00FB486B"/>
    <w:rsid w:val="00FB5DAB"/>
    <w:rsid w:val="00FB6155"/>
    <w:rsid w:val="00FC184F"/>
    <w:rsid w:val="00FC2D1A"/>
    <w:rsid w:val="00FC37AF"/>
    <w:rsid w:val="00FC56C5"/>
    <w:rsid w:val="00FC663F"/>
    <w:rsid w:val="00FD0E8A"/>
    <w:rsid w:val="00FD1149"/>
    <w:rsid w:val="00FD1663"/>
    <w:rsid w:val="00FD279F"/>
    <w:rsid w:val="00FD2892"/>
    <w:rsid w:val="00FD664F"/>
    <w:rsid w:val="00FD77E5"/>
    <w:rsid w:val="00FE0DFA"/>
    <w:rsid w:val="00FE2D6B"/>
    <w:rsid w:val="00FE3D3A"/>
    <w:rsid w:val="00FE4EF2"/>
    <w:rsid w:val="00FE5E17"/>
    <w:rsid w:val="00FE61BD"/>
    <w:rsid w:val="00FF083B"/>
    <w:rsid w:val="00FF0F5C"/>
    <w:rsid w:val="00FF36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DBC"/>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73DBC"/>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73DBC"/>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73DBC"/>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F73DBC"/>
    <w:pPr>
      <w:tabs>
        <w:tab w:val="num" w:pos="3600"/>
      </w:tabs>
      <w:spacing w:before="240" w:after="60" w:line="240" w:lineRule="auto"/>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F73DBC"/>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73DBC"/>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F73DBC"/>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F73DBC"/>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3D5726"/>
    <w:pPr>
      <w:ind w:left="720"/>
      <w:contextualSpacing/>
    </w:pPr>
    <w:rPr>
      <w:rFonts w:ascii="Times New Roman" w:eastAsia="Calibri" w:hAnsi="Times New Roman" w:cs="Times New Roman"/>
      <w:sz w:val="24"/>
      <w:szCs w:val="24"/>
    </w:rPr>
  </w:style>
  <w:style w:type="character" w:customStyle="1" w:styleId="ListParagraphChar">
    <w:name w:val="List Paragraph Char"/>
    <w:aliases w:val="kepala Char"/>
    <w:link w:val="ListParagraph"/>
    <w:uiPriority w:val="34"/>
    <w:locked/>
    <w:rsid w:val="003D5726"/>
    <w:rPr>
      <w:rFonts w:ascii="Times New Roman" w:eastAsia="Calibri" w:hAnsi="Times New Roman" w:cs="Times New Roman"/>
      <w:sz w:val="24"/>
      <w:szCs w:val="24"/>
    </w:rPr>
  </w:style>
  <w:style w:type="paragraph" w:styleId="FootnoteText">
    <w:name w:val="footnote text"/>
    <w:basedOn w:val="Normal"/>
    <w:link w:val="FootnoteTextChar"/>
    <w:uiPriority w:val="99"/>
    <w:rsid w:val="003D5726"/>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3D5726"/>
    <w:rPr>
      <w:rFonts w:ascii="Times New Roman" w:eastAsia="Times New Roman" w:hAnsi="Times New Roman" w:cs="Times New Roman"/>
      <w:sz w:val="20"/>
      <w:szCs w:val="20"/>
      <w:lang w:val="en-GB" w:eastAsia="en-GB"/>
    </w:rPr>
  </w:style>
  <w:style w:type="character" w:styleId="FootnoteReference">
    <w:name w:val="footnote reference"/>
    <w:uiPriority w:val="99"/>
    <w:rsid w:val="003D5726"/>
    <w:rPr>
      <w:rFonts w:cs="Times New Roman"/>
      <w:vertAlign w:val="superscript"/>
    </w:rPr>
  </w:style>
  <w:style w:type="character" w:customStyle="1" w:styleId="Heading1Char">
    <w:name w:val="Heading 1 Char"/>
    <w:basedOn w:val="DefaultParagraphFont"/>
    <w:link w:val="Heading1"/>
    <w:uiPriority w:val="9"/>
    <w:rsid w:val="00F73DB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F73DB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F73DB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F73DB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73DB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73DBC"/>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73DBC"/>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73DB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73DBC"/>
    <w:rPr>
      <w:rFonts w:ascii="Cambria" w:eastAsia="Times New Roman" w:hAnsi="Cambria" w:cs="Times New Roman"/>
    </w:rPr>
  </w:style>
  <w:style w:type="character" w:customStyle="1" w:styleId="apple-converted-space">
    <w:name w:val="apple-converted-space"/>
    <w:rsid w:val="00F73DBC"/>
  </w:style>
  <w:style w:type="character" w:styleId="HTMLCite">
    <w:name w:val="HTML Cite"/>
    <w:uiPriority w:val="99"/>
    <w:unhideWhenUsed/>
    <w:rsid w:val="00F73DBC"/>
    <w:rPr>
      <w:i/>
      <w:iCs/>
    </w:rPr>
  </w:style>
  <w:style w:type="paragraph" w:styleId="NormalWeb">
    <w:name w:val="Normal (Web)"/>
    <w:basedOn w:val="Normal"/>
    <w:uiPriority w:val="99"/>
    <w:unhideWhenUsed/>
    <w:rsid w:val="00F73D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73DBC"/>
    <w:rPr>
      <w:b/>
      <w:bCs/>
    </w:rPr>
  </w:style>
  <w:style w:type="character" w:styleId="Hyperlink">
    <w:name w:val="Hyperlink"/>
    <w:uiPriority w:val="99"/>
    <w:unhideWhenUsed/>
    <w:rsid w:val="00F73DBC"/>
    <w:rPr>
      <w:color w:val="0000FF"/>
      <w:u w:val="single"/>
    </w:rPr>
  </w:style>
  <w:style w:type="character" w:styleId="Emphasis">
    <w:name w:val="Emphasis"/>
    <w:uiPriority w:val="20"/>
    <w:qFormat/>
    <w:rsid w:val="00F73DBC"/>
    <w:rPr>
      <w:i/>
      <w:iCs/>
    </w:rPr>
  </w:style>
  <w:style w:type="character" w:customStyle="1" w:styleId="journaltitle">
    <w:name w:val="journaltitle"/>
    <w:basedOn w:val="DefaultParagraphFont"/>
    <w:rsid w:val="00F73DBC"/>
  </w:style>
  <w:style w:type="character" w:styleId="CommentReference">
    <w:name w:val="annotation reference"/>
    <w:basedOn w:val="DefaultParagraphFont"/>
    <w:uiPriority w:val="99"/>
    <w:semiHidden/>
    <w:unhideWhenUsed/>
    <w:rsid w:val="002055C1"/>
    <w:rPr>
      <w:sz w:val="16"/>
      <w:szCs w:val="16"/>
    </w:rPr>
  </w:style>
  <w:style w:type="paragraph" w:styleId="CommentText">
    <w:name w:val="annotation text"/>
    <w:basedOn w:val="Normal"/>
    <w:link w:val="CommentTextChar"/>
    <w:uiPriority w:val="99"/>
    <w:semiHidden/>
    <w:unhideWhenUsed/>
    <w:rsid w:val="002055C1"/>
    <w:pPr>
      <w:spacing w:line="240" w:lineRule="auto"/>
    </w:pPr>
    <w:rPr>
      <w:sz w:val="20"/>
      <w:szCs w:val="20"/>
    </w:rPr>
  </w:style>
  <w:style w:type="character" w:customStyle="1" w:styleId="CommentTextChar">
    <w:name w:val="Comment Text Char"/>
    <w:basedOn w:val="DefaultParagraphFont"/>
    <w:link w:val="CommentText"/>
    <w:uiPriority w:val="99"/>
    <w:semiHidden/>
    <w:rsid w:val="002055C1"/>
    <w:rPr>
      <w:sz w:val="20"/>
      <w:szCs w:val="20"/>
    </w:rPr>
  </w:style>
  <w:style w:type="paragraph" w:styleId="CommentSubject">
    <w:name w:val="annotation subject"/>
    <w:basedOn w:val="CommentText"/>
    <w:next w:val="CommentText"/>
    <w:link w:val="CommentSubjectChar"/>
    <w:uiPriority w:val="99"/>
    <w:semiHidden/>
    <w:unhideWhenUsed/>
    <w:rsid w:val="002055C1"/>
    <w:rPr>
      <w:b/>
      <w:bCs/>
    </w:rPr>
  </w:style>
  <w:style w:type="character" w:customStyle="1" w:styleId="CommentSubjectChar">
    <w:name w:val="Comment Subject Char"/>
    <w:basedOn w:val="CommentTextChar"/>
    <w:link w:val="CommentSubject"/>
    <w:uiPriority w:val="99"/>
    <w:semiHidden/>
    <w:rsid w:val="002055C1"/>
    <w:rPr>
      <w:b/>
      <w:bCs/>
      <w:sz w:val="20"/>
      <w:szCs w:val="20"/>
    </w:rPr>
  </w:style>
  <w:style w:type="paragraph" w:styleId="BalloonText">
    <w:name w:val="Balloon Text"/>
    <w:basedOn w:val="Normal"/>
    <w:link w:val="BalloonTextChar"/>
    <w:uiPriority w:val="99"/>
    <w:semiHidden/>
    <w:unhideWhenUsed/>
    <w:rsid w:val="0020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5C1"/>
    <w:rPr>
      <w:rFonts w:ascii="Tahoma" w:hAnsi="Tahoma" w:cs="Tahoma"/>
      <w:sz w:val="16"/>
      <w:szCs w:val="16"/>
    </w:rPr>
  </w:style>
  <w:style w:type="paragraph" w:customStyle="1" w:styleId="MainPara">
    <w:name w:val="MainPara"/>
    <w:basedOn w:val="Normal"/>
    <w:qFormat/>
    <w:rsid w:val="00DB24F0"/>
    <w:pPr>
      <w:spacing w:after="120" w:line="360" w:lineRule="auto"/>
      <w:ind w:firstLine="425"/>
      <w:jc w:val="both"/>
    </w:pPr>
    <w:rPr>
      <w:rFonts w:ascii="Times New Roman" w:hAnsi="Times New Roman"/>
      <w:noProof/>
      <w:sz w:val="24"/>
      <w:lang w:val="id-ID"/>
    </w:rPr>
  </w:style>
  <w:style w:type="paragraph" w:customStyle="1" w:styleId="Kutipan1Spasi">
    <w:name w:val="Kutipan1Spasi"/>
    <w:basedOn w:val="MainPara"/>
    <w:next w:val="MainPara"/>
    <w:qFormat/>
    <w:rsid w:val="004407EA"/>
    <w:pPr>
      <w:spacing w:after="360" w:line="240" w:lineRule="auto"/>
      <w:ind w:left="851" w:right="567" w:firstLine="0"/>
    </w:pPr>
  </w:style>
  <w:style w:type="paragraph" w:customStyle="1" w:styleId="Default">
    <w:name w:val="Default"/>
    <w:rsid w:val="00CD0587"/>
    <w:pPr>
      <w:autoSpaceDE w:val="0"/>
      <w:autoSpaceDN w:val="0"/>
      <w:adjustRightInd w:val="0"/>
      <w:spacing w:after="0" w:line="240" w:lineRule="auto"/>
    </w:pPr>
    <w:rPr>
      <w:rFonts w:ascii="Arial" w:eastAsia="Calibri" w:hAnsi="Arial" w:cs="Arial"/>
      <w:color w:val="000000"/>
      <w:sz w:val="24"/>
      <w:szCs w:val="24"/>
    </w:rPr>
  </w:style>
  <w:style w:type="paragraph" w:customStyle="1" w:styleId="SubJudul">
    <w:name w:val="SubJudul"/>
    <w:basedOn w:val="MainPara"/>
    <w:next w:val="MainPara"/>
    <w:qFormat/>
    <w:rsid w:val="00461263"/>
    <w:pPr>
      <w:keepNext/>
      <w:spacing w:before="480"/>
      <w:ind w:left="850" w:hanging="850"/>
    </w:pPr>
    <w:rPr>
      <w:b/>
    </w:rPr>
  </w:style>
  <w:style w:type="paragraph" w:customStyle="1" w:styleId="NomoranGambar">
    <w:name w:val="NomoranGambar"/>
    <w:basedOn w:val="Normal"/>
    <w:next w:val="SumberGambar"/>
    <w:qFormat/>
    <w:rsid w:val="00461263"/>
    <w:pPr>
      <w:keepNext/>
      <w:spacing w:after="120" w:line="240" w:lineRule="auto"/>
      <w:ind w:left="1418" w:hanging="1418"/>
    </w:pPr>
    <w:rPr>
      <w:rFonts w:ascii="Times New Roman" w:hAnsi="Times New Roman"/>
      <w:noProof/>
      <w:sz w:val="24"/>
      <w:lang w:val="id-ID"/>
    </w:rPr>
  </w:style>
  <w:style w:type="paragraph" w:customStyle="1" w:styleId="Gambar">
    <w:name w:val="Gambar"/>
    <w:basedOn w:val="NomoranGambar"/>
    <w:next w:val="NomoranGambar"/>
    <w:qFormat/>
    <w:rsid w:val="00461263"/>
  </w:style>
  <w:style w:type="paragraph" w:customStyle="1" w:styleId="NomoranTabel">
    <w:name w:val="NomoranTabel"/>
    <w:basedOn w:val="NomoranGambar"/>
    <w:next w:val="Tabel"/>
    <w:qFormat/>
    <w:rsid w:val="00461263"/>
    <w:pPr>
      <w:ind w:left="0" w:firstLine="0"/>
    </w:pPr>
  </w:style>
  <w:style w:type="paragraph" w:customStyle="1" w:styleId="Tabel">
    <w:name w:val="Tabel"/>
    <w:basedOn w:val="Gambar"/>
    <w:next w:val="MainPara"/>
    <w:qFormat/>
    <w:rsid w:val="00461263"/>
    <w:pPr>
      <w:spacing w:after="0"/>
      <w:ind w:left="0" w:firstLine="0"/>
    </w:pPr>
  </w:style>
  <w:style w:type="paragraph" w:customStyle="1" w:styleId="SumberGambar">
    <w:name w:val="SumberGambar"/>
    <w:basedOn w:val="NomoranGambar"/>
    <w:next w:val="MainPara"/>
    <w:qFormat/>
    <w:rsid w:val="00461263"/>
    <w:pPr>
      <w:keepNext w:val="0"/>
      <w:tabs>
        <w:tab w:val="left" w:pos="1276"/>
      </w:tabs>
      <w:spacing w:after="360"/>
    </w:pPr>
  </w:style>
  <w:style w:type="paragraph" w:customStyle="1" w:styleId="SumberTabel">
    <w:name w:val="SumberTabel"/>
    <w:basedOn w:val="NomoranTabel"/>
    <w:next w:val="MainPara"/>
    <w:qFormat/>
    <w:rsid w:val="00461263"/>
    <w:pPr>
      <w:tabs>
        <w:tab w:val="left" w:pos="1276"/>
      </w:tabs>
      <w:spacing w:before="60" w:after="240"/>
      <w:ind w:left="1418" w:hanging="1418"/>
    </w:pPr>
  </w:style>
  <w:style w:type="paragraph" w:styleId="Header">
    <w:name w:val="header"/>
    <w:basedOn w:val="Normal"/>
    <w:link w:val="HeaderChar"/>
    <w:uiPriority w:val="99"/>
    <w:unhideWhenUsed/>
    <w:rsid w:val="00B4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DAF"/>
  </w:style>
  <w:style w:type="paragraph" w:styleId="Footer">
    <w:name w:val="footer"/>
    <w:basedOn w:val="Normal"/>
    <w:link w:val="FooterChar"/>
    <w:uiPriority w:val="99"/>
    <w:unhideWhenUsed/>
    <w:rsid w:val="00B4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DAF"/>
  </w:style>
  <w:style w:type="paragraph" w:customStyle="1" w:styleId="NomoranManual">
    <w:name w:val="NomoranManual"/>
    <w:basedOn w:val="MainPara"/>
    <w:qFormat/>
    <w:rsid w:val="00DC6B46"/>
    <w:pPr>
      <w:ind w:left="850" w:hanging="425"/>
    </w:pPr>
  </w:style>
  <w:style w:type="paragraph" w:customStyle="1" w:styleId="DaftarPustaka">
    <w:name w:val="DaftarPustaka"/>
    <w:basedOn w:val="Normal"/>
    <w:qFormat/>
    <w:rsid w:val="00A3044D"/>
    <w:pPr>
      <w:numPr>
        <w:numId w:val="35"/>
      </w:numPr>
      <w:autoSpaceDE w:val="0"/>
      <w:autoSpaceDN w:val="0"/>
      <w:adjustRightInd w:val="0"/>
      <w:spacing w:after="120" w:line="240" w:lineRule="auto"/>
      <w:jc w:val="both"/>
    </w:pPr>
    <w:rPr>
      <w:rFonts w:ascii="Times New Roman" w:hAnsi="Times New Roman" w:cs="Times New Roman"/>
      <w:sz w:val="24"/>
      <w:szCs w:val="24"/>
      <w:lang w:val="id-ID" w:eastAsia="id-ID"/>
    </w:rPr>
  </w:style>
  <w:style w:type="character" w:customStyle="1" w:styleId="hlfld-title">
    <w:name w:val="hlfld-title"/>
    <w:basedOn w:val="DefaultParagraphFont"/>
    <w:rsid w:val="003D1B4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F73DBC"/>
    <w:pPr>
      <w:keepNext/>
      <w:tabs>
        <w:tab w:val="num" w:pos="720"/>
      </w:tabs>
      <w:spacing w:before="240" w:after="60" w:line="240" w:lineRule="auto"/>
      <w:ind w:left="720" w:hanging="720"/>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uiPriority w:val="9"/>
    <w:semiHidden/>
    <w:unhideWhenUsed/>
    <w:qFormat/>
    <w:rsid w:val="00F73DBC"/>
    <w:pPr>
      <w:keepNext/>
      <w:tabs>
        <w:tab w:val="num" w:pos="1440"/>
      </w:tabs>
      <w:spacing w:before="240" w:after="60" w:line="240" w:lineRule="auto"/>
      <w:ind w:left="1440" w:hanging="720"/>
      <w:outlineLvl w:val="1"/>
    </w:pPr>
    <w:rPr>
      <w:rFonts w:ascii="Cambria" w:eastAsia="Times New Roman" w:hAnsi="Cambria" w:cs="Times New Roman"/>
      <w:b/>
      <w:bCs/>
      <w:i/>
      <w:iCs/>
      <w:sz w:val="28"/>
      <w:szCs w:val="28"/>
    </w:rPr>
  </w:style>
  <w:style w:type="paragraph" w:styleId="Heading3">
    <w:name w:val="heading 3"/>
    <w:basedOn w:val="Normal"/>
    <w:next w:val="Normal"/>
    <w:link w:val="Heading3Char"/>
    <w:uiPriority w:val="9"/>
    <w:semiHidden/>
    <w:unhideWhenUsed/>
    <w:qFormat/>
    <w:rsid w:val="00F73DBC"/>
    <w:pPr>
      <w:keepNext/>
      <w:tabs>
        <w:tab w:val="num" w:pos="2160"/>
      </w:tabs>
      <w:spacing w:before="240" w:after="60" w:line="240" w:lineRule="auto"/>
      <w:ind w:left="2160" w:hanging="720"/>
      <w:outlineLvl w:val="2"/>
    </w:pPr>
    <w:rPr>
      <w:rFonts w:ascii="Cambria" w:eastAsia="Times New Roman" w:hAnsi="Cambria" w:cs="Times New Roman"/>
      <w:b/>
      <w:bCs/>
      <w:sz w:val="26"/>
      <w:szCs w:val="26"/>
    </w:rPr>
  </w:style>
  <w:style w:type="paragraph" w:styleId="Heading4">
    <w:name w:val="heading 4"/>
    <w:basedOn w:val="Normal"/>
    <w:next w:val="Normal"/>
    <w:link w:val="Heading4Char"/>
    <w:uiPriority w:val="9"/>
    <w:semiHidden/>
    <w:unhideWhenUsed/>
    <w:qFormat/>
    <w:rsid w:val="00F73DBC"/>
    <w:pPr>
      <w:keepNext/>
      <w:tabs>
        <w:tab w:val="num" w:pos="2880"/>
      </w:tabs>
      <w:spacing w:before="240" w:after="60" w:line="240" w:lineRule="auto"/>
      <w:ind w:left="2880" w:hanging="720"/>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semiHidden/>
    <w:unhideWhenUsed/>
    <w:qFormat/>
    <w:rsid w:val="00F73DBC"/>
    <w:pPr>
      <w:tabs>
        <w:tab w:val="num" w:pos="3600"/>
      </w:tabs>
      <w:spacing w:before="240" w:after="60" w:line="240" w:lineRule="auto"/>
      <w:ind w:left="3600" w:hanging="720"/>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F73DBC"/>
    <w:pPr>
      <w:tabs>
        <w:tab w:val="num" w:pos="4320"/>
      </w:tabs>
      <w:spacing w:before="240" w:after="60" w:line="240" w:lineRule="auto"/>
      <w:ind w:left="4320" w:hanging="720"/>
      <w:outlineLvl w:val="5"/>
    </w:pPr>
    <w:rPr>
      <w:rFonts w:ascii="Times New Roman" w:eastAsia="Times New Roman" w:hAnsi="Times New Roman" w:cs="Times New Roman"/>
      <w:b/>
      <w:bCs/>
    </w:rPr>
  </w:style>
  <w:style w:type="paragraph" w:styleId="Heading7">
    <w:name w:val="heading 7"/>
    <w:basedOn w:val="Normal"/>
    <w:next w:val="Normal"/>
    <w:link w:val="Heading7Char"/>
    <w:uiPriority w:val="9"/>
    <w:semiHidden/>
    <w:unhideWhenUsed/>
    <w:qFormat/>
    <w:rsid w:val="00F73DBC"/>
    <w:pPr>
      <w:tabs>
        <w:tab w:val="num" w:pos="5040"/>
      </w:tabs>
      <w:spacing w:before="240" w:after="60" w:line="240" w:lineRule="auto"/>
      <w:ind w:left="5040" w:hanging="720"/>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F73DBC"/>
    <w:pPr>
      <w:tabs>
        <w:tab w:val="num" w:pos="5760"/>
      </w:tabs>
      <w:spacing w:before="240" w:after="60" w:line="240" w:lineRule="auto"/>
      <w:ind w:left="5760" w:hanging="720"/>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semiHidden/>
    <w:unhideWhenUsed/>
    <w:qFormat/>
    <w:rsid w:val="00F73DBC"/>
    <w:pPr>
      <w:tabs>
        <w:tab w:val="num" w:pos="6480"/>
      </w:tabs>
      <w:spacing w:before="240" w:after="60" w:line="240" w:lineRule="auto"/>
      <w:ind w:left="6480" w:hanging="720"/>
      <w:outlineLvl w:val="8"/>
    </w:pPr>
    <w:rPr>
      <w:rFonts w:ascii="Cambria" w:eastAsia="Times New Roman"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
    <w:basedOn w:val="Normal"/>
    <w:link w:val="ListParagraphChar"/>
    <w:uiPriority w:val="34"/>
    <w:qFormat/>
    <w:rsid w:val="003D5726"/>
    <w:pPr>
      <w:ind w:left="720"/>
      <w:contextualSpacing/>
    </w:pPr>
    <w:rPr>
      <w:rFonts w:ascii="Times New Roman" w:eastAsia="Calibri" w:hAnsi="Times New Roman" w:cs="Times New Roman"/>
      <w:sz w:val="24"/>
      <w:szCs w:val="24"/>
    </w:rPr>
  </w:style>
  <w:style w:type="character" w:customStyle="1" w:styleId="ListParagraphChar">
    <w:name w:val="List Paragraph Char"/>
    <w:aliases w:val="kepala Char"/>
    <w:link w:val="ListParagraph"/>
    <w:uiPriority w:val="34"/>
    <w:locked/>
    <w:rsid w:val="003D5726"/>
    <w:rPr>
      <w:rFonts w:ascii="Times New Roman" w:eastAsia="Calibri" w:hAnsi="Times New Roman" w:cs="Times New Roman"/>
      <w:sz w:val="24"/>
      <w:szCs w:val="24"/>
    </w:rPr>
  </w:style>
  <w:style w:type="paragraph" w:styleId="FootnoteText">
    <w:name w:val="footnote text"/>
    <w:basedOn w:val="Normal"/>
    <w:link w:val="FootnoteTextChar"/>
    <w:uiPriority w:val="99"/>
    <w:rsid w:val="003D5726"/>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3D5726"/>
    <w:rPr>
      <w:rFonts w:ascii="Times New Roman" w:eastAsia="Times New Roman" w:hAnsi="Times New Roman" w:cs="Times New Roman"/>
      <w:sz w:val="20"/>
      <w:szCs w:val="20"/>
      <w:lang w:val="en-GB" w:eastAsia="en-GB"/>
    </w:rPr>
  </w:style>
  <w:style w:type="character" w:styleId="FootnoteReference">
    <w:name w:val="footnote reference"/>
    <w:uiPriority w:val="99"/>
    <w:rsid w:val="003D5726"/>
    <w:rPr>
      <w:rFonts w:cs="Times New Roman"/>
      <w:vertAlign w:val="superscript"/>
    </w:rPr>
  </w:style>
  <w:style w:type="character" w:customStyle="1" w:styleId="Heading1Char">
    <w:name w:val="Heading 1 Char"/>
    <w:basedOn w:val="DefaultParagraphFont"/>
    <w:link w:val="Heading1"/>
    <w:uiPriority w:val="9"/>
    <w:rsid w:val="00F73DBC"/>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F73DBC"/>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F73DBC"/>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F73DBC"/>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F73DBC"/>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F73DBC"/>
    <w:rPr>
      <w:rFonts w:ascii="Times New Roman" w:eastAsia="Times New Roman" w:hAnsi="Times New Roman" w:cs="Times New Roman"/>
      <w:b/>
      <w:bCs/>
    </w:rPr>
  </w:style>
  <w:style w:type="character" w:customStyle="1" w:styleId="Heading7Char">
    <w:name w:val="Heading 7 Char"/>
    <w:basedOn w:val="DefaultParagraphFont"/>
    <w:link w:val="Heading7"/>
    <w:uiPriority w:val="9"/>
    <w:semiHidden/>
    <w:rsid w:val="00F73DBC"/>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F73DBC"/>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F73DBC"/>
    <w:rPr>
      <w:rFonts w:ascii="Cambria" w:eastAsia="Times New Roman" w:hAnsi="Cambria" w:cs="Times New Roman"/>
    </w:rPr>
  </w:style>
  <w:style w:type="character" w:customStyle="1" w:styleId="apple-converted-space">
    <w:name w:val="apple-converted-space"/>
    <w:rsid w:val="00F73DBC"/>
  </w:style>
  <w:style w:type="character" w:styleId="HTMLCite">
    <w:name w:val="HTML Cite"/>
    <w:uiPriority w:val="99"/>
    <w:unhideWhenUsed/>
    <w:rsid w:val="00F73DBC"/>
    <w:rPr>
      <w:i/>
      <w:iCs/>
    </w:rPr>
  </w:style>
  <w:style w:type="paragraph" w:styleId="NormalWeb">
    <w:name w:val="Normal (Web)"/>
    <w:basedOn w:val="Normal"/>
    <w:uiPriority w:val="99"/>
    <w:unhideWhenUsed/>
    <w:rsid w:val="00F73DB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F73DBC"/>
    <w:rPr>
      <w:b/>
      <w:bCs/>
    </w:rPr>
  </w:style>
  <w:style w:type="character" w:styleId="Hyperlink">
    <w:name w:val="Hyperlink"/>
    <w:uiPriority w:val="99"/>
    <w:unhideWhenUsed/>
    <w:rsid w:val="00F73DBC"/>
    <w:rPr>
      <w:color w:val="0000FF"/>
      <w:u w:val="single"/>
    </w:rPr>
  </w:style>
  <w:style w:type="character" w:styleId="Emphasis">
    <w:name w:val="Emphasis"/>
    <w:uiPriority w:val="20"/>
    <w:qFormat/>
    <w:rsid w:val="00F73DBC"/>
    <w:rPr>
      <w:i/>
      <w:iCs/>
    </w:rPr>
  </w:style>
  <w:style w:type="character" w:customStyle="1" w:styleId="journaltitle">
    <w:name w:val="journaltitle"/>
    <w:basedOn w:val="DefaultParagraphFont"/>
    <w:rsid w:val="00F73DBC"/>
  </w:style>
  <w:style w:type="character" w:styleId="CommentReference">
    <w:name w:val="annotation reference"/>
    <w:basedOn w:val="DefaultParagraphFont"/>
    <w:uiPriority w:val="99"/>
    <w:semiHidden/>
    <w:unhideWhenUsed/>
    <w:rsid w:val="002055C1"/>
    <w:rPr>
      <w:sz w:val="16"/>
      <w:szCs w:val="16"/>
    </w:rPr>
  </w:style>
  <w:style w:type="paragraph" w:styleId="CommentText">
    <w:name w:val="annotation text"/>
    <w:basedOn w:val="Normal"/>
    <w:link w:val="CommentTextChar"/>
    <w:uiPriority w:val="99"/>
    <w:semiHidden/>
    <w:unhideWhenUsed/>
    <w:rsid w:val="002055C1"/>
    <w:pPr>
      <w:spacing w:line="240" w:lineRule="auto"/>
    </w:pPr>
    <w:rPr>
      <w:sz w:val="20"/>
      <w:szCs w:val="20"/>
    </w:rPr>
  </w:style>
  <w:style w:type="character" w:customStyle="1" w:styleId="CommentTextChar">
    <w:name w:val="Comment Text Char"/>
    <w:basedOn w:val="DefaultParagraphFont"/>
    <w:link w:val="CommentText"/>
    <w:uiPriority w:val="99"/>
    <w:semiHidden/>
    <w:rsid w:val="002055C1"/>
    <w:rPr>
      <w:sz w:val="20"/>
      <w:szCs w:val="20"/>
    </w:rPr>
  </w:style>
  <w:style w:type="paragraph" w:styleId="CommentSubject">
    <w:name w:val="annotation subject"/>
    <w:basedOn w:val="CommentText"/>
    <w:next w:val="CommentText"/>
    <w:link w:val="CommentSubjectChar"/>
    <w:uiPriority w:val="99"/>
    <w:semiHidden/>
    <w:unhideWhenUsed/>
    <w:rsid w:val="002055C1"/>
    <w:rPr>
      <w:b/>
      <w:bCs/>
    </w:rPr>
  </w:style>
  <w:style w:type="character" w:customStyle="1" w:styleId="CommentSubjectChar">
    <w:name w:val="Comment Subject Char"/>
    <w:basedOn w:val="CommentTextChar"/>
    <w:link w:val="CommentSubject"/>
    <w:uiPriority w:val="99"/>
    <w:semiHidden/>
    <w:rsid w:val="002055C1"/>
    <w:rPr>
      <w:b/>
      <w:bCs/>
      <w:sz w:val="20"/>
      <w:szCs w:val="20"/>
    </w:rPr>
  </w:style>
  <w:style w:type="paragraph" w:styleId="BalloonText">
    <w:name w:val="Balloon Text"/>
    <w:basedOn w:val="Normal"/>
    <w:link w:val="BalloonTextChar"/>
    <w:uiPriority w:val="99"/>
    <w:semiHidden/>
    <w:unhideWhenUsed/>
    <w:rsid w:val="002055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5C1"/>
    <w:rPr>
      <w:rFonts w:ascii="Tahoma" w:hAnsi="Tahoma" w:cs="Tahoma"/>
      <w:sz w:val="16"/>
      <w:szCs w:val="16"/>
    </w:rPr>
  </w:style>
  <w:style w:type="paragraph" w:customStyle="1" w:styleId="MainPara">
    <w:name w:val="MainPara"/>
    <w:basedOn w:val="Normal"/>
    <w:qFormat/>
    <w:rsid w:val="00DB24F0"/>
    <w:pPr>
      <w:spacing w:after="120" w:line="360" w:lineRule="auto"/>
      <w:ind w:firstLine="425"/>
      <w:jc w:val="both"/>
    </w:pPr>
    <w:rPr>
      <w:rFonts w:ascii="Times New Roman" w:hAnsi="Times New Roman"/>
      <w:noProof/>
      <w:sz w:val="24"/>
      <w:lang w:val="id-ID"/>
    </w:rPr>
  </w:style>
  <w:style w:type="paragraph" w:customStyle="1" w:styleId="Kutipan1Spasi">
    <w:name w:val="Kutipan1Spasi"/>
    <w:basedOn w:val="MainPara"/>
    <w:next w:val="MainPara"/>
    <w:qFormat/>
    <w:rsid w:val="004407EA"/>
    <w:pPr>
      <w:spacing w:after="360" w:line="240" w:lineRule="auto"/>
      <w:ind w:left="851" w:right="567" w:firstLine="0"/>
    </w:pPr>
  </w:style>
  <w:style w:type="paragraph" w:customStyle="1" w:styleId="Default">
    <w:name w:val="Default"/>
    <w:rsid w:val="00CD0587"/>
    <w:pPr>
      <w:autoSpaceDE w:val="0"/>
      <w:autoSpaceDN w:val="0"/>
      <w:adjustRightInd w:val="0"/>
      <w:spacing w:after="0" w:line="240" w:lineRule="auto"/>
    </w:pPr>
    <w:rPr>
      <w:rFonts w:ascii="Arial" w:eastAsia="Calibri" w:hAnsi="Arial" w:cs="Arial"/>
      <w:color w:val="000000"/>
      <w:sz w:val="24"/>
      <w:szCs w:val="24"/>
    </w:rPr>
  </w:style>
  <w:style w:type="paragraph" w:customStyle="1" w:styleId="SubJudul">
    <w:name w:val="SubJudul"/>
    <w:basedOn w:val="MainPara"/>
    <w:next w:val="MainPara"/>
    <w:qFormat/>
    <w:rsid w:val="00461263"/>
    <w:pPr>
      <w:keepNext/>
      <w:spacing w:before="480"/>
      <w:ind w:left="850" w:hanging="850"/>
    </w:pPr>
    <w:rPr>
      <w:b/>
    </w:rPr>
  </w:style>
  <w:style w:type="paragraph" w:customStyle="1" w:styleId="NomoranGambar">
    <w:name w:val="NomoranGambar"/>
    <w:basedOn w:val="Normal"/>
    <w:next w:val="SumberGambar"/>
    <w:qFormat/>
    <w:rsid w:val="00461263"/>
    <w:pPr>
      <w:keepNext/>
      <w:spacing w:after="120" w:line="240" w:lineRule="auto"/>
      <w:ind w:left="1418" w:hanging="1418"/>
    </w:pPr>
    <w:rPr>
      <w:rFonts w:ascii="Times New Roman" w:hAnsi="Times New Roman"/>
      <w:noProof/>
      <w:sz w:val="24"/>
      <w:lang w:val="id-ID"/>
    </w:rPr>
  </w:style>
  <w:style w:type="paragraph" w:customStyle="1" w:styleId="Gambar">
    <w:name w:val="Gambar"/>
    <w:basedOn w:val="NomoranGambar"/>
    <w:next w:val="NomoranGambar"/>
    <w:qFormat/>
    <w:rsid w:val="00461263"/>
  </w:style>
  <w:style w:type="paragraph" w:customStyle="1" w:styleId="NomoranTabel">
    <w:name w:val="NomoranTabel"/>
    <w:basedOn w:val="NomoranGambar"/>
    <w:next w:val="Tabel"/>
    <w:qFormat/>
    <w:rsid w:val="00461263"/>
    <w:pPr>
      <w:ind w:left="0" w:firstLine="0"/>
    </w:pPr>
  </w:style>
  <w:style w:type="paragraph" w:customStyle="1" w:styleId="Tabel">
    <w:name w:val="Tabel"/>
    <w:basedOn w:val="Gambar"/>
    <w:next w:val="MainPara"/>
    <w:qFormat/>
    <w:rsid w:val="00461263"/>
    <w:pPr>
      <w:spacing w:after="0"/>
      <w:ind w:left="0" w:firstLine="0"/>
    </w:pPr>
  </w:style>
  <w:style w:type="paragraph" w:customStyle="1" w:styleId="SumberGambar">
    <w:name w:val="SumberGambar"/>
    <w:basedOn w:val="NomoranGambar"/>
    <w:next w:val="MainPara"/>
    <w:qFormat/>
    <w:rsid w:val="00461263"/>
    <w:pPr>
      <w:keepNext w:val="0"/>
      <w:tabs>
        <w:tab w:val="left" w:pos="1276"/>
      </w:tabs>
      <w:spacing w:after="360"/>
    </w:pPr>
  </w:style>
  <w:style w:type="paragraph" w:customStyle="1" w:styleId="SumberTabel">
    <w:name w:val="SumberTabel"/>
    <w:basedOn w:val="NomoranTabel"/>
    <w:next w:val="MainPara"/>
    <w:qFormat/>
    <w:rsid w:val="00461263"/>
    <w:pPr>
      <w:tabs>
        <w:tab w:val="left" w:pos="1276"/>
      </w:tabs>
      <w:spacing w:before="60" w:after="240"/>
      <w:ind w:left="1418" w:hanging="1418"/>
    </w:pPr>
  </w:style>
  <w:style w:type="paragraph" w:styleId="Header">
    <w:name w:val="header"/>
    <w:basedOn w:val="Normal"/>
    <w:link w:val="HeaderChar"/>
    <w:uiPriority w:val="99"/>
    <w:unhideWhenUsed/>
    <w:rsid w:val="00B47D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7DAF"/>
  </w:style>
  <w:style w:type="paragraph" w:styleId="Footer">
    <w:name w:val="footer"/>
    <w:basedOn w:val="Normal"/>
    <w:link w:val="FooterChar"/>
    <w:uiPriority w:val="99"/>
    <w:unhideWhenUsed/>
    <w:rsid w:val="00B47D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7DAF"/>
  </w:style>
  <w:style w:type="paragraph" w:customStyle="1" w:styleId="NomoranManual">
    <w:name w:val="NomoranManual"/>
    <w:basedOn w:val="MainPara"/>
    <w:qFormat/>
    <w:rsid w:val="00DC6B46"/>
    <w:pPr>
      <w:ind w:left="850" w:hanging="425"/>
    </w:pPr>
  </w:style>
  <w:style w:type="paragraph" w:customStyle="1" w:styleId="DaftarPustaka">
    <w:name w:val="DaftarPustaka"/>
    <w:basedOn w:val="Normal"/>
    <w:qFormat/>
    <w:rsid w:val="00A3044D"/>
    <w:pPr>
      <w:numPr>
        <w:numId w:val="35"/>
      </w:numPr>
      <w:autoSpaceDE w:val="0"/>
      <w:autoSpaceDN w:val="0"/>
      <w:adjustRightInd w:val="0"/>
      <w:spacing w:after="120" w:line="240" w:lineRule="auto"/>
      <w:jc w:val="both"/>
    </w:pPr>
    <w:rPr>
      <w:rFonts w:ascii="Times New Roman" w:hAnsi="Times New Roman" w:cs="Times New Roman"/>
      <w:sz w:val="24"/>
      <w:szCs w:val="24"/>
      <w:lang w:val="id-ID" w:eastAsia="id-ID"/>
    </w:rPr>
  </w:style>
  <w:style w:type="character" w:customStyle="1" w:styleId="hlfld-title">
    <w:name w:val="hlfld-title"/>
    <w:basedOn w:val="DefaultParagraphFont"/>
    <w:rsid w:val="003D1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351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hyperlink" Target="https://maluku.bps.go.id/" TargetMode="External"/><Relationship Id="rId3" Type="http://schemas.openxmlformats.org/officeDocument/2006/relationships/styles" Target="styles.xml"/><Relationship Id="rId21" Type="http://schemas.openxmlformats.org/officeDocument/2006/relationships/hyperlink" Target="https://link.springer.com/journal/10368"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yperlink" Target="javascript:void(0)"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yperlink" Target="http://libgen.io/_ads/4DD8EC34BA58A24704851167D8481CED"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javascript:void(0)"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www.tandfonline.com/toc/ceee20/28/2"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libgen.io/_ads/3DB28288306B05F6BC29D5E548FA034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hyperlink" Target="http://www.tandfonline.com/toc/ceee20/current" TargetMode="External"/><Relationship Id="rId27" Type="http://schemas.openxmlformats.org/officeDocument/2006/relationships/hyperlink" Target="http://libgen.io/_ads/CBB063D537E2E99725FB7F3144E816F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5019A9-919D-4DCD-91E9-8208F4E93C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4902</TotalTime>
  <Pages>16</Pages>
  <Words>6495</Words>
  <Characters>37023</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USER</cp:lastModifiedBy>
  <cp:revision>21</cp:revision>
  <dcterms:created xsi:type="dcterms:W3CDTF">2018-02-02T09:49:00Z</dcterms:created>
  <dcterms:modified xsi:type="dcterms:W3CDTF">2018-02-20T05:13:00Z</dcterms:modified>
</cp:coreProperties>
</file>