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C345" w14:textId="4267892D" w:rsidR="004656EF" w:rsidRPr="00F96C08" w:rsidRDefault="001856FB" w:rsidP="00F96C0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32804980"/>
      <w:r>
        <w:rPr>
          <w:rFonts w:ascii="Times New Roman" w:hAnsi="Times New Roman"/>
          <w:b/>
          <w:sz w:val="28"/>
          <w:szCs w:val="28"/>
        </w:rPr>
        <w:t>Appendix Descriptive Statistics</w:t>
      </w:r>
    </w:p>
    <w:bookmarkEnd w:id="0"/>
    <w:p w14:paraId="6819023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3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496"/>
        <w:gridCol w:w="1061"/>
        <w:gridCol w:w="1060"/>
      </w:tblGrid>
      <w:tr w:rsidR="00FC5A87" w:rsidRPr="00C8557C" w14:paraId="3D829A57" w14:textId="77777777">
        <w:trPr>
          <w:cantSplit/>
          <w:tblHeader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76AAC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C5A87" w:rsidRPr="00C8557C" w14:paraId="70C71547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7D3B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22B0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AAC9E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AB1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10422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AB2</w:t>
            </w:r>
          </w:p>
        </w:tc>
      </w:tr>
      <w:tr w:rsidR="00FC5A87" w:rsidRPr="00C8557C" w14:paraId="73802E9B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844B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C03CE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ED34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FF5A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FC5A87" w:rsidRPr="00C8557C" w14:paraId="03143108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8E4D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F378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C173A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7ED09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C5A87" w:rsidRPr="00C8557C" w14:paraId="47563162" w14:textId="77777777">
        <w:trPr>
          <w:cantSplit/>
          <w:tblHeader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9B80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05C04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3.1720</w:t>
            </w:r>
          </w:p>
        </w:tc>
        <w:tc>
          <w:tcPr>
            <w:tcW w:w="10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D7B0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3.7097</w:t>
            </w:r>
          </w:p>
        </w:tc>
      </w:tr>
      <w:tr w:rsidR="00FC5A87" w:rsidRPr="00C8557C" w14:paraId="41A53FF4" w14:textId="77777777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1550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7612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.68562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7FCA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.73100</w:t>
            </w:r>
          </w:p>
        </w:tc>
      </w:tr>
    </w:tbl>
    <w:p w14:paraId="7B935BF0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B006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58B066B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C5A87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  <w:bookmarkStart w:id="1" w:name="_GoBack"/>
      <w:bookmarkEnd w:id="1"/>
    </w:p>
    <w:p w14:paraId="71822E01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6EA584D6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2BD56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AB1</w:t>
            </w:r>
          </w:p>
        </w:tc>
      </w:tr>
      <w:tr w:rsidR="00FC5A87" w:rsidRPr="00C8557C" w14:paraId="6C29D9C2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5F21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85290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83049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54376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DD36E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8F9A9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7948AAB4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3D7F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02B1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2ED5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7514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71A7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F2E1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C5A87" w:rsidRPr="00C8557C" w14:paraId="5C430BD7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9C6F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3744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CE8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D8E2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9337F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7221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68.8</w:t>
            </w:r>
          </w:p>
        </w:tc>
      </w:tr>
      <w:tr w:rsidR="00FC5A87" w:rsidRPr="00C8557C" w14:paraId="64A2BFEA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2A284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6DD5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728E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80F6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3260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76A4F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FC5A87" w:rsidRPr="00C8557C" w14:paraId="0435FBB5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9525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8C7B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3B2B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0B150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1A5F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A114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454014F5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60E9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6AADC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991C2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A103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CADC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2793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0D1C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4D702CF3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C597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AB2</w:t>
            </w:r>
          </w:p>
        </w:tc>
      </w:tr>
      <w:tr w:rsidR="00FC5A87" w:rsidRPr="00C8557C" w14:paraId="32AAC2CE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794B8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527CE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8EE9C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AC8B0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5D994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CE128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5371A05B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01DE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8AC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487BF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998D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F83FB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1861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C5A87" w:rsidRPr="00C8557C" w14:paraId="6B143ADB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19CE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CF53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88B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FAFC1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5F07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71DE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</w:tr>
      <w:tr w:rsidR="00FC5A87" w:rsidRPr="00C8557C" w14:paraId="7B844F13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2C60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13550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B0E12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990B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0753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CECC6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88.2</w:t>
            </w:r>
          </w:p>
        </w:tc>
      </w:tr>
      <w:tr w:rsidR="00FC5A87" w:rsidRPr="00C8557C" w14:paraId="3EFED84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DA8CE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D583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0DC99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C562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16F4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6EC9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309F3CA4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C3F4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4BA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F9D9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D8F1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701A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883D2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624E2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1F2FB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3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496"/>
        <w:gridCol w:w="1061"/>
        <w:gridCol w:w="1060"/>
      </w:tblGrid>
      <w:tr w:rsidR="00FC5A87" w:rsidRPr="00C8557C" w14:paraId="0A0B1B23" w14:textId="77777777">
        <w:trPr>
          <w:cantSplit/>
          <w:tblHeader/>
        </w:trPr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734AD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C5A87" w:rsidRPr="00C8557C" w14:paraId="50EE7A78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CCFF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28CF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C7E5C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EV1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C8018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EV2</w:t>
            </w:r>
          </w:p>
        </w:tc>
      </w:tr>
      <w:tr w:rsidR="00FC5A87" w:rsidRPr="00C8557C" w14:paraId="15435E2B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D27C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CFE5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C6877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4849C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FC5A87" w:rsidRPr="00C8557C" w14:paraId="63D47C4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494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8D2D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E0B2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CDB63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C5A87" w:rsidRPr="00C8557C" w14:paraId="2F5EDC34" w14:textId="77777777">
        <w:trPr>
          <w:cantSplit/>
          <w:tblHeader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F917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6C89D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3.6452</w:t>
            </w:r>
          </w:p>
        </w:tc>
        <w:tc>
          <w:tcPr>
            <w:tcW w:w="10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1413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4.1935</w:t>
            </w:r>
          </w:p>
        </w:tc>
      </w:tr>
      <w:tr w:rsidR="00FC5A87" w:rsidRPr="00C8557C" w14:paraId="28174461" w14:textId="77777777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283D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8BDD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1.08993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98198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.79752</w:t>
            </w:r>
          </w:p>
        </w:tc>
      </w:tr>
    </w:tbl>
    <w:p w14:paraId="1FA700E7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A5237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90FFF1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B792F9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48E2CCD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D59A636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C5A8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Frequency Table</w:t>
      </w: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76A44CE1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4A5B7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EV1</w:t>
            </w:r>
          </w:p>
        </w:tc>
      </w:tr>
      <w:tr w:rsidR="00FC5A87" w:rsidRPr="00C8557C" w14:paraId="62BBCA51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2653B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6769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E1246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3F36B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22475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17DE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180028BC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D686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B359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403E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770A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FA14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6F98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C5A87" w:rsidRPr="00C8557C" w14:paraId="5889A9D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7629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E918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1AAE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547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A6A4F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346A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C5A87" w:rsidRPr="00C8557C" w14:paraId="65EC0716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47F2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EFF4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3B6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B8FC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7A70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7E7F7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FC5A87" w:rsidRPr="00C8557C" w14:paraId="45DFC9D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D8CC8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2C3D3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4B0A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6A02C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9A64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C89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</w:tr>
      <w:tr w:rsidR="00FC5A87" w:rsidRPr="00C8557C" w14:paraId="39D00007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4F61B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64D28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D09C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C68B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9028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2BFA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60C27F3E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DDE8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E3CD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15B6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B462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7FC6B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F77EA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985EBE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4F484BC8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77641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EV2</w:t>
            </w:r>
          </w:p>
        </w:tc>
      </w:tr>
      <w:tr w:rsidR="00FC5A87" w:rsidRPr="00C8557C" w14:paraId="0278996B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9007A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377C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95DCE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48C08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0E7B0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932ED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6C680F4A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250E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0655C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5BC6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9F16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DF779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FB3D3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C5A87" w:rsidRPr="00C8557C" w14:paraId="750BE8BC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F7F7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9121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8599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2EB0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E285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1EFE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FC5A87" w:rsidRPr="00C8557C" w14:paraId="1C590525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C633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A6220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74F8A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3234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1C94F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8B701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</w:tr>
      <w:tr w:rsidR="00FC5A87" w:rsidRPr="00C8557C" w14:paraId="377FCB9A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27128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F178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6058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01A4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D4C7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B6B4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</w:tr>
      <w:tr w:rsidR="00FC5A87" w:rsidRPr="00C8557C" w14:paraId="35A827D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2A4F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707A2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A970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20E7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0BF6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BC58D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3F131255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C20E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6ABD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BF96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ACBA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31E6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24EB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B31BC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1383"/>
        <w:gridCol w:w="982"/>
        <w:gridCol w:w="981"/>
        <w:gridCol w:w="982"/>
        <w:gridCol w:w="982"/>
        <w:gridCol w:w="982"/>
        <w:gridCol w:w="982"/>
        <w:gridCol w:w="982"/>
        <w:gridCol w:w="983"/>
      </w:tblGrid>
      <w:tr w:rsidR="00FC5A87" w:rsidRPr="00C8557C" w14:paraId="15C1C890" w14:textId="77777777" w:rsidTr="00256FD7">
        <w:trPr>
          <w:cantSplit/>
          <w:trHeight w:val="187"/>
          <w:tblHeader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D4D0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C5A87" w:rsidRPr="00C8557C" w14:paraId="32E5D95F" w14:textId="77777777" w:rsidTr="00256FD7">
        <w:trPr>
          <w:cantSplit/>
          <w:trHeight w:val="240"/>
          <w:tblHeader/>
        </w:trPr>
        <w:tc>
          <w:tcPr>
            <w:tcW w:w="7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7F1D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4868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EB1F8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EF1</w:t>
            </w:r>
          </w:p>
        </w:tc>
        <w:tc>
          <w:tcPr>
            <w:tcW w:w="9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25300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EF2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B00F9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EF3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2597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EF4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3FD73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EF5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304BC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EF6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D7A8E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EF7</w:t>
            </w:r>
          </w:p>
        </w:tc>
        <w:tc>
          <w:tcPr>
            <w:tcW w:w="9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7746D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EF8</w:t>
            </w:r>
          </w:p>
        </w:tc>
      </w:tr>
      <w:tr w:rsidR="00FC5A87" w:rsidRPr="00C8557C" w14:paraId="2C919663" w14:textId="77777777" w:rsidTr="00256FD7">
        <w:trPr>
          <w:cantSplit/>
          <w:trHeight w:val="200"/>
          <w:tblHeader/>
        </w:trPr>
        <w:tc>
          <w:tcPr>
            <w:tcW w:w="70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0EE3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0586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BB55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9A41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941D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F27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475A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2E4C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FA7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2C66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FC5A87" w:rsidRPr="00C8557C" w14:paraId="53FC86A3" w14:textId="77777777" w:rsidTr="00256FD7">
        <w:trPr>
          <w:cantSplit/>
          <w:trHeight w:val="254"/>
          <w:tblHeader/>
        </w:trPr>
        <w:tc>
          <w:tcPr>
            <w:tcW w:w="70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3264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1967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9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53C8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0BC6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954D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8EBF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D1221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6CC5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AE21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0E2E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C5A87" w:rsidRPr="00C8557C" w14:paraId="5420BE83" w14:textId="77777777" w:rsidTr="00256FD7">
        <w:trPr>
          <w:cantSplit/>
          <w:trHeight w:val="187"/>
          <w:tblHeader/>
        </w:trPr>
        <w:tc>
          <w:tcPr>
            <w:tcW w:w="208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5FE3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59BF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3.3656</w:t>
            </w:r>
          </w:p>
        </w:tc>
        <w:tc>
          <w:tcPr>
            <w:tcW w:w="98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DC18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2.9355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62D9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3.0430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0A42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3.4839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5FD8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3.6129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CE97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3.2366</w:t>
            </w:r>
          </w:p>
        </w:tc>
        <w:tc>
          <w:tcPr>
            <w:tcW w:w="9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5022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3.3978</w:t>
            </w:r>
          </w:p>
        </w:tc>
        <w:tc>
          <w:tcPr>
            <w:tcW w:w="9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1359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3.2043</w:t>
            </w:r>
          </w:p>
        </w:tc>
      </w:tr>
      <w:tr w:rsidR="00FC5A87" w:rsidRPr="00C8557C" w14:paraId="28936D18" w14:textId="77777777" w:rsidTr="00256FD7">
        <w:trPr>
          <w:cantSplit/>
          <w:trHeight w:val="173"/>
        </w:trPr>
        <w:tc>
          <w:tcPr>
            <w:tcW w:w="208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39825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9A91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.71907</w:t>
            </w:r>
          </w:p>
        </w:tc>
        <w:tc>
          <w:tcPr>
            <w:tcW w:w="9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858E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.60445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8752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.58818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453E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.73148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34B2B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.65991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90DD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.53968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4D88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.79591</w:t>
            </w:r>
          </w:p>
        </w:tc>
        <w:tc>
          <w:tcPr>
            <w:tcW w:w="9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02C02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.73068</w:t>
            </w:r>
          </w:p>
        </w:tc>
      </w:tr>
    </w:tbl>
    <w:p w14:paraId="3ACCF72E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361CC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23BB0E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C5A87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66FDF63D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1F3795D8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DC731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EF1</w:t>
            </w:r>
          </w:p>
        </w:tc>
      </w:tr>
      <w:tr w:rsidR="00FC5A87" w:rsidRPr="00C8557C" w14:paraId="49051A28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7C2F3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B860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C288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F5A03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0F33D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43C5B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2B66AC9E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C9431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01CB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FAF51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883C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4A4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6390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C5A87" w:rsidRPr="00C8557C" w14:paraId="54A9F0A6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F8F28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D09A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8E32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5F169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1E34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9583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</w:tr>
      <w:tr w:rsidR="00FC5A87" w:rsidRPr="00C8557C" w14:paraId="5852075D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81F2C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AF03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F46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ABDA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A195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AAF3A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52.7</w:t>
            </w:r>
          </w:p>
        </w:tc>
      </w:tr>
      <w:tr w:rsidR="00FC5A87" w:rsidRPr="00C8557C" w14:paraId="3C99C10F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14F6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F18D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92A2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2F48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BE17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681A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FC5A87" w:rsidRPr="00C8557C" w14:paraId="3AAF8C12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9035E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1273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F9BD9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B69E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A9C2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5912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6F3882F7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D59C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99C2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7756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0D5D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7E9D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22C4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053743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5F727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878FFF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5C9A8820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C1B2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EF2</w:t>
            </w:r>
          </w:p>
        </w:tc>
      </w:tr>
      <w:tr w:rsidR="00FC5A87" w:rsidRPr="00C8557C" w14:paraId="2ACA600C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50F1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019D0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F313E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4F5B6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71B01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7E4FD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4C044215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37DE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1128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81A80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8EC1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6016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FA39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C5A87" w:rsidRPr="00C8557C" w14:paraId="181255D5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67F22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08EF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387AC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C271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3CF8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3C6C4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FC5A87" w:rsidRPr="00C8557C" w14:paraId="5032A81F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379C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3F0B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61DA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D727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0CA89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CFB5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</w:tr>
      <w:tr w:rsidR="00FC5A87" w:rsidRPr="00C8557C" w14:paraId="199B9E66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8941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50BB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0615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4623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F79BD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2236C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18E37AD9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8748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AAE0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3976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4AFE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DD89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0AC2E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EC9E63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50515299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8527B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EF3</w:t>
            </w:r>
          </w:p>
        </w:tc>
      </w:tr>
      <w:tr w:rsidR="00FC5A87" w:rsidRPr="00C8557C" w14:paraId="14C23E8E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9D7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8791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AA0F1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10E35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EEEE5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3AD9C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0C620873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6801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CB62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551F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50E3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8F76B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A852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FC5A87" w:rsidRPr="00C8557C" w14:paraId="409B4C12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AE5F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410E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A9E7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E9FB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0F5F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989BB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</w:tr>
      <w:tr w:rsidR="00FC5A87" w:rsidRPr="00C8557C" w14:paraId="3E34BAE4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C2213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7FEF5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D288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8BA0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5897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77BC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0C6BD3EF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293C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1AD4D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3F66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F08D0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F5C4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64BB2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AE1D5E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7BD675AA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A952B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EF4</w:t>
            </w:r>
          </w:p>
        </w:tc>
      </w:tr>
      <w:tr w:rsidR="00FC5A87" w:rsidRPr="00C8557C" w14:paraId="47577B47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CF6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808E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B9448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86D00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E66B7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B66BE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6F5C6B5D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1294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8BA5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194F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DA8A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B89A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C78A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C5A87" w:rsidRPr="00C8557C" w14:paraId="4B3E008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FB57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05DD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C8D8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EED5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3959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DC4A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</w:tr>
      <w:tr w:rsidR="00FC5A87" w:rsidRPr="00C8557C" w14:paraId="78029F9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6136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4302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78C0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C2BB5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8A15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23FB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 w:rsidR="00FC5A87" w:rsidRPr="00C8557C" w14:paraId="0C67567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B1AE2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3453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3458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EC06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90FE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53155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 w:rsidR="00FC5A87" w:rsidRPr="00C8557C" w14:paraId="58DA9837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D109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21FE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F0A2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66D1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2DD4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088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6BD28BFF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0E5B8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D968C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5C9B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7BA5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6434B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46D7D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51A762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2394F887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8F03E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EF5</w:t>
            </w:r>
          </w:p>
        </w:tc>
      </w:tr>
      <w:tr w:rsidR="00FC5A87" w:rsidRPr="00C8557C" w14:paraId="7D7D6A7F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0F1D7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9866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D66ED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67223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99933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B0A38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0D024F50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B73D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8A42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CE2ED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8545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92E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6F5AF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C5A87" w:rsidRPr="00C8557C" w14:paraId="54A34AB2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97AC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D78EB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8AD05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71C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2C4B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0C28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C5A87" w:rsidRPr="00C8557C" w14:paraId="15B9F40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57B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E2DD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07D7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B516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CF5F5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A8FC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FC5A87" w:rsidRPr="00C8557C" w14:paraId="0C85AC92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2546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CDA4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F582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568A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D512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DFD1F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FC5A87" w:rsidRPr="00C8557C" w14:paraId="7B14DA1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A225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48AD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F6A7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53E8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C002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ECCD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65BC0636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FDF4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266E4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27E4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4334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F11F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E00F6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472200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058C8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AB104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5E7C8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9AAEA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EA2E2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B83B5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1A9578E0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A874C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EF6</w:t>
            </w:r>
          </w:p>
        </w:tc>
      </w:tr>
      <w:tr w:rsidR="00FC5A87" w:rsidRPr="00C8557C" w14:paraId="4BE5C464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4AD6C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1E935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0764F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B95B4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F097A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F7A79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290EDE24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C1D6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1A40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F958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88A8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81EA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C1DC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FC5A87" w:rsidRPr="00C8557C" w14:paraId="7BF39BFB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CE1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CE33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6EDA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7428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103DB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C54F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71.0</w:t>
            </w:r>
          </w:p>
        </w:tc>
      </w:tr>
      <w:tr w:rsidR="00FC5A87" w:rsidRPr="00C8557C" w14:paraId="361F2949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3F2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67116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2F71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E8F1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5305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B52A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6FAD31F5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FB41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C45F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4373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47452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57D0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B544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62821B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6DA3C66B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263A9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EF7</w:t>
            </w:r>
          </w:p>
        </w:tc>
      </w:tr>
      <w:tr w:rsidR="00FC5A87" w:rsidRPr="00C8557C" w14:paraId="4B3A46A9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FDD0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E12A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AE7FB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664A7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42F5B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DA5D4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5CF66524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5AC9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C00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AB19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CD2E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33C2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37C7B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</w:tr>
      <w:tr w:rsidR="00FC5A87" w:rsidRPr="00C8557C" w14:paraId="7307FCBE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92FAD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E892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0CF6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240C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47.3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6C8E6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47.3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0CDE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58.1</w:t>
            </w:r>
          </w:p>
        </w:tc>
      </w:tr>
      <w:tr w:rsidR="00FC5A87" w:rsidRPr="00C8557C" w14:paraId="2A7B64D5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7FF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FFDD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A5F9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159E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2C20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AF2A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FC5A87" w:rsidRPr="00C8557C" w14:paraId="0D2083C6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7FE6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4750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1154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A4D8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7D6D9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123A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5D22B3DD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C03D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B4E4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7D6F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E5FE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2E8A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743BB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B18D4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13D95D80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433F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EF8</w:t>
            </w:r>
          </w:p>
        </w:tc>
      </w:tr>
      <w:tr w:rsidR="00FC5A87" w:rsidRPr="00C8557C" w14:paraId="16E6DE5F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4ACC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C5076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B94A8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6D67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22ABA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201C3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615EEE2F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D901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BCC6C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36C2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F9118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22E1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F6EE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C5A87" w:rsidRPr="00C8557C" w14:paraId="16D080D4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45F9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2CCA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255D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033EB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AE21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11680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</w:tr>
      <w:tr w:rsidR="00FC5A87" w:rsidRPr="00C8557C" w14:paraId="3CA40833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B05E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E544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4B8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C9A5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A769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8551E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</w:tr>
      <w:tr w:rsidR="00FC5A87" w:rsidRPr="00C8557C" w14:paraId="1734DE8F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B5AF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3E097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E737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FCC5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FA72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6BA8B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20918550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AD88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60D4C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FE98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EB70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00A9B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AA17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B40630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E14C9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4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3"/>
        <w:gridCol w:w="1496"/>
        <w:gridCol w:w="1062"/>
        <w:gridCol w:w="1061"/>
        <w:gridCol w:w="1062"/>
      </w:tblGrid>
      <w:tr w:rsidR="00FC5A87" w:rsidRPr="00C8557C" w14:paraId="311E7FDE" w14:textId="77777777">
        <w:trPr>
          <w:cantSplit/>
          <w:tblHeader/>
        </w:trPr>
        <w:tc>
          <w:tcPr>
            <w:tcW w:w="5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0497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FC5A87" w:rsidRPr="00C8557C" w14:paraId="6D9C4A46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C3F3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B2EDF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5FD84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Efis1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F9C4F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Efis2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05D3D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Efis3</w:t>
            </w:r>
          </w:p>
        </w:tc>
      </w:tr>
      <w:tr w:rsidR="00FC5A87" w:rsidRPr="00C8557C" w14:paraId="0C07EB1E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A4C9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97C7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80CB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C802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D306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</w:tr>
      <w:tr w:rsidR="00FC5A87" w:rsidRPr="00C8557C" w14:paraId="372AB630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39AB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4316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7459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453BD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14C73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C5A87" w:rsidRPr="00C8557C" w14:paraId="1FC0EADF" w14:textId="77777777">
        <w:trPr>
          <w:cantSplit/>
          <w:tblHeader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9C0DE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CF29A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3.6667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E669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3.2796</w:t>
            </w:r>
          </w:p>
        </w:tc>
        <w:tc>
          <w:tcPr>
            <w:tcW w:w="10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307D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3.6022</w:t>
            </w:r>
          </w:p>
        </w:tc>
      </w:tr>
      <w:tr w:rsidR="00FC5A87" w:rsidRPr="00C8557C" w14:paraId="7A7B9F1C" w14:textId="77777777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F3B2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D7F0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.59588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F991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.55883</w:t>
            </w:r>
          </w:p>
        </w:tc>
        <w:tc>
          <w:tcPr>
            <w:tcW w:w="10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10E3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.61041</w:t>
            </w:r>
          </w:p>
        </w:tc>
      </w:tr>
    </w:tbl>
    <w:p w14:paraId="7393DF6B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EFB98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D36A31B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41BEEB8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EA1CD41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04C0A3B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0316E8B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36AC706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2622D0A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B6695C6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8CAF2A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C5A8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Frequency Table</w:t>
      </w: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312C424E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2896C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Efis1</w:t>
            </w:r>
          </w:p>
        </w:tc>
      </w:tr>
      <w:tr w:rsidR="00FC5A87" w:rsidRPr="00C8557C" w14:paraId="7DD2C40C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87C3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C2D1B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F4B4C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C8C2F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ED257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C36A5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51B0B164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B7EEA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4B64E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A721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A6DDF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DA31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85C3A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FC5A87" w:rsidRPr="00C8557C" w14:paraId="27B541F2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2389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2154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48355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4346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C65A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3D37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</w:tr>
      <w:tr w:rsidR="00FC5A87" w:rsidRPr="00C8557C" w14:paraId="38AE0C2E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AFAB1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38AD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31385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B0ED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6030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F467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 w:rsidR="00FC5A87" w:rsidRPr="00C8557C" w14:paraId="184403F1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16243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8343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77DA7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05528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B3D6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FCC7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39A6F464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8010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3B0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E0CD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7FDF7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AC8AA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0324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A6530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5AC16640" w14:textId="77777777">
        <w:trPr>
          <w:cantSplit/>
          <w:tblHeader/>
        </w:trPr>
        <w:tc>
          <w:tcPr>
            <w:tcW w:w="7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08B98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Efis2</w:t>
            </w:r>
          </w:p>
        </w:tc>
      </w:tr>
      <w:tr w:rsidR="00FC5A87" w:rsidRPr="00C8557C" w14:paraId="263F7F0A" w14:textId="77777777">
        <w:trPr>
          <w:cantSplit/>
          <w:tblHeader/>
        </w:trPr>
        <w:tc>
          <w:tcPr>
            <w:tcW w:w="7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7C7DA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DC97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57750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30BB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90153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8A5DD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4462F639" w14:textId="77777777">
        <w:trPr>
          <w:cantSplit/>
          <w:tblHeader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F96C5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BEFB6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0AE7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1B63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E9260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52C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FC5A87" w:rsidRPr="00C8557C" w14:paraId="6350366A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CC2C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8F48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69CDA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2C3F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4240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7302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 w:rsidR="00FC5A87" w:rsidRPr="00C8557C" w14:paraId="62D24EC4" w14:textId="77777777">
        <w:trPr>
          <w:cantSplit/>
          <w:tblHeader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447B5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BA11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031A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D608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8E0AB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DF45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2890AFA6" w14:textId="77777777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4ADC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AF5A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E92A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EE11F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370F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819DD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F40C8" w14:textId="77777777" w:rsidR="00FC5A87" w:rsidRP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1703"/>
        <w:gridCol w:w="1213"/>
        <w:gridCol w:w="1060"/>
        <w:gridCol w:w="1452"/>
        <w:gridCol w:w="1529"/>
      </w:tblGrid>
      <w:tr w:rsidR="00FC5A87" w:rsidRPr="00C8557C" w14:paraId="18A52FF8" w14:textId="77777777" w:rsidTr="00256FD7">
        <w:trPr>
          <w:cantSplit/>
          <w:tblHeader/>
        </w:trPr>
        <w:tc>
          <w:tcPr>
            <w:tcW w:w="7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50B74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Efis3</w:t>
            </w:r>
          </w:p>
        </w:tc>
      </w:tr>
      <w:tr w:rsidR="00FC5A87" w:rsidRPr="00C8557C" w14:paraId="73312D4C" w14:textId="77777777" w:rsidTr="00256FD7">
        <w:trPr>
          <w:cantSplit/>
          <w:tblHeader/>
        </w:trPr>
        <w:tc>
          <w:tcPr>
            <w:tcW w:w="7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2DF3D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15D0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8A6CB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78C75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4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85782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5E640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C5A87" w:rsidRPr="00C8557C" w14:paraId="266D1E26" w14:textId="77777777" w:rsidTr="00256FD7">
        <w:trPr>
          <w:cantSplit/>
          <w:tblHeader/>
        </w:trPr>
        <w:tc>
          <w:tcPr>
            <w:tcW w:w="76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A3B00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3BF5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1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0A0E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8D8F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9486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BD09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C5A87" w:rsidRPr="00C8557C" w14:paraId="28F47DC6" w14:textId="77777777" w:rsidTr="00256FD7">
        <w:trPr>
          <w:cantSplit/>
          <w:tblHeader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A589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683CF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B70F2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8B81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B7C2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70C0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C5A87" w:rsidRPr="00C8557C" w14:paraId="67E426F6" w14:textId="77777777" w:rsidTr="00256FD7">
        <w:trPr>
          <w:cantSplit/>
          <w:tblHeader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89CEA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8A4B8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64037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5667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98973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EE8EA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FC5A87" w:rsidRPr="00C8557C" w14:paraId="1B88464A" w14:textId="77777777" w:rsidTr="00256FD7">
        <w:trPr>
          <w:cantSplit/>
          <w:tblHeader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79A7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E6F3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CBD7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C3739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4F4EC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8D6C81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97.8</w:t>
            </w:r>
          </w:p>
        </w:tc>
      </w:tr>
      <w:tr w:rsidR="00FC5A87" w:rsidRPr="00C8557C" w14:paraId="69EA91B0" w14:textId="77777777" w:rsidTr="00256FD7">
        <w:trPr>
          <w:cantSplit/>
          <w:tblHeader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FD4BE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6315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FAE93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8FA77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DA8DB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83BCB0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C5A87" w:rsidRPr="00C8557C" w14:paraId="4AB1F681" w14:textId="77777777" w:rsidTr="00256FD7">
        <w:trPr>
          <w:cantSplit/>
        </w:trPr>
        <w:tc>
          <w:tcPr>
            <w:tcW w:w="76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40066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045BC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020BA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45AD5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D805D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B2213E" w14:textId="77777777" w:rsidR="00FC5A87" w:rsidRPr="00C8557C" w:rsidRDefault="00FC5A8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88"/>
        <w:tblW w:w="7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3"/>
        <w:gridCol w:w="1010"/>
        <w:gridCol w:w="1428"/>
      </w:tblGrid>
      <w:tr w:rsidR="00256FD7" w:rsidRPr="00C8557C" w14:paraId="4DEB082F" w14:textId="77777777" w:rsidTr="00256FD7">
        <w:trPr>
          <w:cantSplit/>
          <w:tblHeader/>
        </w:trPr>
        <w:tc>
          <w:tcPr>
            <w:tcW w:w="7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B8D2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256FD7" w:rsidRPr="00C8557C" w14:paraId="56FDD2F2" w14:textId="77777777" w:rsidTr="00256FD7">
        <w:trPr>
          <w:cantSplit/>
          <w:tblHeader/>
        </w:trPr>
        <w:tc>
          <w:tcPr>
            <w:tcW w:w="16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A5E03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989D51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D7EA65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47E07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7BCCF1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71EF80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256FD7" w:rsidRPr="00C8557C" w14:paraId="17175D28" w14:textId="77777777" w:rsidTr="00256FD7">
        <w:trPr>
          <w:cantSplit/>
          <w:tblHeader/>
        </w:trPr>
        <w:tc>
          <w:tcPr>
            <w:tcW w:w="16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278C3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FAB6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0659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62866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D8A30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3.6452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31271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1.08993</w:t>
            </w:r>
          </w:p>
        </w:tc>
      </w:tr>
      <w:tr w:rsidR="00256FD7" w:rsidRPr="00C8557C" w14:paraId="235FDF84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D94C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1A0E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6E5FB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1B836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4A3EB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4.1935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13FF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.79752</w:t>
            </w:r>
          </w:p>
        </w:tc>
      </w:tr>
      <w:tr w:rsidR="00256FD7" w:rsidRPr="00C8557C" w14:paraId="108200A1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E9D4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B55E5A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F17232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6B74A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2648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3.7312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7764B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.66168</w:t>
            </w:r>
          </w:p>
        </w:tc>
      </w:tr>
      <w:tr w:rsidR="00256FD7" w:rsidRPr="00C8557C" w14:paraId="07A9185F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ECAB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KKP4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4EC4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A7442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ACE7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2041F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3.6882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8F6F2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.69123</w:t>
            </w:r>
          </w:p>
        </w:tc>
      </w:tr>
      <w:tr w:rsidR="00256FD7" w:rsidRPr="00C8557C" w14:paraId="314E78D9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18B41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KKP5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C311A2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883DC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7EC63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F4890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3.7957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399D26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.86677</w:t>
            </w:r>
          </w:p>
        </w:tc>
      </w:tr>
      <w:tr w:rsidR="00256FD7" w:rsidRPr="00C8557C" w14:paraId="1D09AF79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EDF9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KKP6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549DF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3DCF99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51EE82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7C77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3.3656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EC230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.71907</w:t>
            </w:r>
          </w:p>
        </w:tc>
      </w:tr>
      <w:tr w:rsidR="00256FD7" w:rsidRPr="00C8557C" w14:paraId="55333D3B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D713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KKP7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0C8CD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4E43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34A57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DA87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2.9355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5BBD3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.60445</w:t>
            </w:r>
          </w:p>
        </w:tc>
      </w:tr>
      <w:tr w:rsidR="00256FD7" w:rsidRPr="00C8557C" w14:paraId="428E941D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0E763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KKP8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98A7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1FEB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5027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BE56B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3.0430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D2C70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.58818</w:t>
            </w:r>
          </w:p>
        </w:tc>
      </w:tr>
      <w:tr w:rsidR="00256FD7" w:rsidRPr="00C8557C" w14:paraId="041FB1DB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4E4B0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KKP9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63111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A5403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CDB6F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B3BA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3.4839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4BE86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.73148</w:t>
            </w:r>
          </w:p>
        </w:tc>
      </w:tr>
      <w:tr w:rsidR="00256FD7" w:rsidRPr="00C8557C" w14:paraId="327182BE" w14:textId="77777777" w:rsidTr="00256FD7">
        <w:trPr>
          <w:cantSplit/>
          <w:tblHeader/>
        </w:trPr>
        <w:tc>
          <w:tcPr>
            <w:tcW w:w="16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F6CA64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KKP10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F4221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8EA19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9692B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47747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3.6129</w:t>
            </w:r>
          </w:p>
        </w:tc>
        <w:tc>
          <w:tcPr>
            <w:tcW w:w="14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C0D328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.65991</w:t>
            </w:r>
          </w:p>
        </w:tc>
      </w:tr>
      <w:tr w:rsidR="00256FD7" w:rsidRPr="00C8557C" w14:paraId="37955CB2" w14:textId="77777777" w:rsidTr="00256FD7">
        <w:trPr>
          <w:cantSplit/>
        </w:trPr>
        <w:tc>
          <w:tcPr>
            <w:tcW w:w="16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B18B5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C4E8C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E0996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25FDD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4723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F949E" w14:textId="77777777" w:rsidR="00256FD7" w:rsidRPr="00C8557C" w:rsidRDefault="00256FD7" w:rsidP="00256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4A886F" w14:textId="77777777" w:rsidR="00FC5A87" w:rsidRDefault="00FC5A8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0CE6F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AAE01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24304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62BA3B01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060B37" w14:textId="77777777" w:rsidR="00256FD7" w:rsidRDefault="00256FD7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561C473" w14:textId="6E9B5B2F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KKP1</w:t>
            </w:r>
          </w:p>
        </w:tc>
      </w:tr>
      <w:tr w:rsidR="00C8557C" w:rsidRPr="00C8557C" w14:paraId="6002213B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67D4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B1573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6D042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44EDB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612D8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1C3AA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49B7CDF4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C1C01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3A65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081D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0E33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9F9A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BF30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C8557C" w:rsidRPr="00C8557C" w14:paraId="04BD8697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4E52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B6F48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F110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CDA97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B056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3A618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C8557C" w:rsidRPr="00C8557C" w14:paraId="088F7581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107F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ADED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4287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20E5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CEBA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973E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C8557C" w:rsidRPr="00C8557C" w14:paraId="6A2F081D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B858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E06E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A84C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03FEF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59003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9A6C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74.2</w:t>
            </w:r>
          </w:p>
        </w:tc>
      </w:tr>
      <w:tr w:rsidR="00C8557C" w:rsidRPr="00C8557C" w14:paraId="51487993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571DB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1D00B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1BF5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05D89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352A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7A2A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688511FB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CD51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8BC2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6553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4F27C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58AC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9E8C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FC0A5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6DC0C5D1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E5A7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KKP2</w:t>
            </w:r>
          </w:p>
        </w:tc>
      </w:tr>
      <w:tr w:rsidR="00C8557C" w:rsidRPr="00C8557C" w14:paraId="2F5D1C46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1CD4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BE08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40569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4661E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27AC1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01FD3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6064449A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280B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1042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87EC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D40D0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5A27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7452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8557C" w:rsidRPr="00C8557C" w14:paraId="01B13052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8AF9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6455E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40149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621D4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ADAE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CB82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</w:tr>
      <w:tr w:rsidR="00C8557C" w:rsidRPr="00C8557C" w14:paraId="3B667AF2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977B3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E435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4991E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6FDFF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FE51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338AF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</w:tr>
      <w:tr w:rsidR="00C8557C" w:rsidRPr="00C8557C" w14:paraId="32DF987E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77A9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77DE0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8DC28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D9FC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72EC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A0C1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63.4</w:t>
            </w:r>
          </w:p>
        </w:tc>
      </w:tr>
      <w:tr w:rsidR="00C8557C" w:rsidRPr="00C8557C" w14:paraId="287AABE7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9D91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3A0D7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44ED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F1BDE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E8C3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27447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5B116D23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17D8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8ADB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DC00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D290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CEDB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8EB2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4C63C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2A85F531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85C29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KKP3</w:t>
            </w:r>
          </w:p>
        </w:tc>
      </w:tr>
      <w:tr w:rsidR="00C8557C" w:rsidRPr="00C8557C" w14:paraId="26956F9E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C1B5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51977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2CBFB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C3C99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1A743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E98B6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1295E0CB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E7D6A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22E0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D150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C1D1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63A3C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F3FF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C8557C" w:rsidRPr="00C8557C" w14:paraId="7DA5725A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DD7B1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871F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A01C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382B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B7D2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C271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32.3</w:t>
            </w:r>
          </w:p>
        </w:tc>
      </w:tr>
      <w:tr w:rsidR="00C8557C" w:rsidRPr="00C8557C" w14:paraId="6A431E8F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0D95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E8EC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886F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F8D2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B7B51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B009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C8557C" w:rsidRPr="00C8557C" w14:paraId="28A14359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855A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AAB4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8B04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09C7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066C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4252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51435B1B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A1777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6FCFD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44D6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974E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25B22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F866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AFE2B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134831A0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C57C8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KKP4</w:t>
            </w:r>
          </w:p>
        </w:tc>
      </w:tr>
      <w:tr w:rsidR="00C8557C" w:rsidRPr="00C8557C" w14:paraId="4BD41DC8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4790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3DA5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9BD21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D75C5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FEB1A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F310B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0D32BE34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87667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195E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918AA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7FFAB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0EE4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8115E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8557C" w:rsidRPr="00C8557C" w14:paraId="458460E7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B77E9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085C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9072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501B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0ED3E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4B87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C8557C" w:rsidRPr="00C8557C" w14:paraId="02FD5E3C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864AF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5F54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EF2E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4906C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67E2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260E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36.6</w:t>
            </w:r>
          </w:p>
        </w:tc>
      </w:tr>
      <w:tr w:rsidR="00C8557C" w:rsidRPr="00C8557C" w14:paraId="7919BA3B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14DA1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0A53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E0FB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3C7FF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62D4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04C58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</w:p>
        </w:tc>
      </w:tr>
      <w:tr w:rsidR="00C8557C" w:rsidRPr="00C8557C" w14:paraId="50C43E0F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0A578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BC34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E9B4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71C7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C449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F5D1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791599EA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8DB07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6EDF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2F8F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4E67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AC79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389E1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BEA3BD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C5BB5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7049F" w14:textId="7811F6B2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2094A" w14:textId="77777777" w:rsidR="00256FD7" w:rsidRDefault="00256FD7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927BF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69804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26AAE43D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28BD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KKP5</w:t>
            </w:r>
          </w:p>
        </w:tc>
      </w:tr>
      <w:tr w:rsidR="00C8557C" w:rsidRPr="00C8557C" w14:paraId="5A99C381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02AFB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A96E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1BFCF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C3D8B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5E71B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3CABD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4D611CD9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E08A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DB70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30CF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4300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F3320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39DF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</w:tr>
      <w:tr w:rsidR="00C8557C" w:rsidRPr="00C8557C" w14:paraId="243D1C2B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C892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73CB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2241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00CE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BE5B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9779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</w:tr>
      <w:tr w:rsidR="00C8557C" w:rsidRPr="00C8557C" w14:paraId="4D27C780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E685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A515A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CE89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477F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A5FA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429E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81.7</w:t>
            </w:r>
          </w:p>
        </w:tc>
      </w:tr>
      <w:tr w:rsidR="00C8557C" w:rsidRPr="00C8557C" w14:paraId="7EFDB885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D51D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984D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AF15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9A903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C865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DAC67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212C38E4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9CC3F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6F27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06BE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7C73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199F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B5EB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8F4A16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3C2CF940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19FDD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KKP6</w:t>
            </w:r>
          </w:p>
        </w:tc>
      </w:tr>
      <w:tr w:rsidR="00C8557C" w:rsidRPr="00C8557C" w14:paraId="7654C2DB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62F0B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9FFA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91EC6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272ED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3CF5E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B1715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1C69D1F0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43FA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99E8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D3DD8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E7B77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5A46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0AD0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8557C" w:rsidRPr="00C8557C" w14:paraId="55B58521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79E1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95B5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0B5F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0F35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4E03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AAF5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</w:p>
        </w:tc>
      </w:tr>
      <w:tr w:rsidR="00C8557C" w:rsidRPr="00C8557C" w14:paraId="546077AF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12BB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7C8F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A5039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86C41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D8E3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557A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52.7</w:t>
            </w:r>
          </w:p>
        </w:tc>
      </w:tr>
      <w:tr w:rsidR="00C8557C" w:rsidRPr="00C8557C" w14:paraId="2AD7F9FE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DC627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B678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F3AC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FF8A0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E702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0701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</w:p>
        </w:tc>
      </w:tr>
      <w:tr w:rsidR="00C8557C" w:rsidRPr="00C8557C" w14:paraId="0B4942A8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E597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C16E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79DD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F3FF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E587B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3C06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1CB0B8EB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8ED79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163F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3F53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2D83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E317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B860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2E012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4A360F9C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ADE1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KKP7</w:t>
            </w:r>
          </w:p>
        </w:tc>
      </w:tr>
      <w:tr w:rsidR="00C8557C" w:rsidRPr="00C8557C" w14:paraId="5704D20B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1C0E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2CAC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39A16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F21BA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1C903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D57C0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3BA51F94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FAC93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6E97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6B4E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C79AE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E496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2410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8557C" w:rsidRPr="00C8557C" w14:paraId="277F74E0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9448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7187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C20E6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0683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A6F5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EAF1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</w:tr>
      <w:tr w:rsidR="00C8557C" w:rsidRPr="00C8557C" w14:paraId="37A456ED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36A5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03C24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117D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CDBE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CD7D8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6952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</w:tr>
      <w:tr w:rsidR="00C8557C" w:rsidRPr="00C8557C" w14:paraId="08414212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79BA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A986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8484C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5867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4D02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2869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4E7350C5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0546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02BF2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6CC6F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9AC3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1E7C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5463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EE7686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24031925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45CE2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KKP8</w:t>
            </w:r>
          </w:p>
        </w:tc>
      </w:tr>
      <w:tr w:rsidR="00C8557C" w:rsidRPr="00C8557C" w14:paraId="5AB95B9F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86BE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006A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8C4C6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5BB81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B194A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9FDBA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4F2F5234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CBC1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8128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B6E8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D093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65AD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7D33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</w:tr>
      <w:tr w:rsidR="00C8557C" w:rsidRPr="00C8557C" w14:paraId="0E1D2E40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1719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F08B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D448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B64F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CEA6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8BAA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80.6</w:t>
            </w:r>
          </w:p>
        </w:tc>
      </w:tr>
      <w:tr w:rsidR="00C8557C" w:rsidRPr="00C8557C" w14:paraId="0EE85320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40CB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89C8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CA9F6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2AFA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A579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6F0A3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7C16708C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9B65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5C90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DEEB9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FDD1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2674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D1863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8AE23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D312F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4A1F4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5EB39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DE4E3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2C9FB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B8323" w14:textId="77777777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2D792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3031FADA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4A74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KKP9</w:t>
            </w:r>
          </w:p>
        </w:tc>
      </w:tr>
      <w:tr w:rsidR="00C8557C" w:rsidRPr="00C8557C" w14:paraId="37D004F5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14F8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569E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BBA32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6F9EE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31096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4247F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347DED92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AFB4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5B4B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1E07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CF9D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A7BC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C9CF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C8557C" w:rsidRPr="00C8557C" w14:paraId="6A492A7B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FC4F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042A2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1B54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4CEA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865F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C55E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</w:tr>
      <w:tr w:rsidR="00C8557C" w:rsidRPr="00C8557C" w14:paraId="7ED07F64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F925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CCFAE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242B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6354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7CE7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78C95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</w:tr>
      <w:tr w:rsidR="00C8557C" w:rsidRPr="00C8557C" w14:paraId="1FF56692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4246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54DA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1998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C766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873B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50.5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C02D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96.8</w:t>
            </w:r>
          </w:p>
        </w:tc>
      </w:tr>
      <w:tr w:rsidR="00C8557C" w:rsidRPr="00C8557C" w14:paraId="49C36364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6CA39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BB1D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164F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BEB1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6BF9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04BA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446B474B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8DAB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C04E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D440D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88A2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6861AB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7A7B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ADA4A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621"/>
        <w:gridCol w:w="1154"/>
        <w:gridCol w:w="1009"/>
        <w:gridCol w:w="1383"/>
        <w:gridCol w:w="1456"/>
      </w:tblGrid>
      <w:tr w:rsidR="00C8557C" w:rsidRPr="00C8557C" w14:paraId="6A294984" w14:textId="77777777">
        <w:trPr>
          <w:cantSplit/>
          <w:tblHeader/>
        </w:trPr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5451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KKP10</w:t>
            </w:r>
          </w:p>
        </w:tc>
      </w:tr>
      <w:tr w:rsidR="00C8557C" w:rsidRPr="00C8557C" w14:paraId="6622B7F9" w14:textId="77777777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640F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263E4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303D1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A4EC5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0B433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1E2948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8557C" w:rsidRPr="00C8557C" w14:paraId="071A226C" w14:textId="77777777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BF5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2794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3638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CDCA6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99A29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BBFC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8557C" w:rsidRPr="00C8557C" w14:paraId="6180AAF9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741E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73AD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BA203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3394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9E58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88DB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</w:tr>
      <w:tr w:rsidR="00C8557C" w:rsidRPr="00C8557C" w14:paraId="22665D37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BED0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1AFF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39537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435B1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B3670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4246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C8557C" w:rsidRPr="00C8557C" w14:paraId="4033A324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2C4DF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77A3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B7D28A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4D41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88B8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CD35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95.7</w:t>
            </w:r>
          </w:p>
        </w:tc>
      </w:tr>
      <w:tr w:rsidR="00C8557C" w:rsidRPr="00C8557C" w14:paraId="2DF56102" w14:textId="77777777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67851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4285E7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7DDE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827A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70C5C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7210A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8557C" w:rsidRPr="00C8557C" w14:paraId="04D5E737" w14:textId="77777777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7661D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53EF4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CD702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11C55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897FE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7C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043" w14:textId="77777777" w:rsidR="00C8557C" w:rsidRPr="00C8557C" w:rsidRDefault="00C8557C" w:rsidP="00C8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13D99D" w14:textId="77777777" w:rsidR="00C8557C" w:rsidRP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00B18" w14:textId="63C85D20" w:rsidR="00C8557C" w:rsidRDefault="00C8557C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98971" w14:textId="3B0A6E58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80BF3" w14:textId="732F24EB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83BB0" w14:textId="3B06B391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3996C" w14:textId="6FC16C3E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28693" w14:textId="60D19F93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3B300" w14:textId="0E56F6B9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3C404" w14:textId="77C398C1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81302" w14:textId="078E06FA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E50BA" w14:textId="305BDA58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435AA" w14:textId="3E1B907A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26A5E" w14:textId="20376E05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46F71" w14:textId="38B3E950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A82CB" w14:textId="534892B1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06E30" w14:textId="36FFF1C4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ACD3D" w14:textId="31D05941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CE004" w14:textId="202AC548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F2E1B" w14:textId="43F87835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85E26" w14:textId="5DB0A9ED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3C5EF" w14:textId="3D7D3DB0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456F1" w14:textId="09781267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6AB65" w14:textId="23CA2174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217DD" w14:textId="600A4004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6C547" w14:textId="2A0AF6E2" w:rsidR="00F409C4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AB1F9C" w14:textId="77777777" w:rsidR="00F409C4" w:rsidRPr="00F409C4" w:rsidRDefault="00F409C4" w:rsidP="00F409C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9C4">
        <w:rPr>
          <w:rFonts w:ascii="Times New Roman" w:hAnsi="Times New Roman"/>
          <w:b/>
          <w:sz w:val="28"/>
          <w:szCs w:val="28"/>
        </w:rPr>
        <w:t>APPENDIX OUTPUT PLS</w:t>
      </w:r>
    </w:p>
    <w:p w14:paraId="46E87246" w14:textId="77777777" w:rsidR="00F409C4" w:rsidRPr="00F409C4" w:rsidRDefault="00F409C4" w:rsidP="00F409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9C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835736C" wp14:editId="4599CF66">
            <wp:extent cx="5141595" cy="3476625"/>
            <wp:effectExtent l="0" t="0" r="1905" b="9525"/>
            <wp:docPr id="11" name="Picture 1" descr="\\SERVER\D(server)\HSP\2017\11.DESEEMBER_2017_MANTAP_BERSAMA-NYA\BUDI_S3\PLS\fix1_hy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(server)\HSP\2017\11.DESEEMBER_2017_MANTAP_BERSAMA-NYA\BUDI_S3\PLS\fix1_hyp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7" r="7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9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AFA9" w14:textId="77777777" w:rsidR="00F409C4" w:rsidRPr="00F409C4" w:rsidRDefault="00F409C4" w:rsidP="00F409C4">
      <w:pPr>
        <w:spacing w:after="0" w:line="240" w:lineRule="auto"/>
        <w:outlineLvl w:val="1"/>
        <w:rPr>
          <w:rFonts w:ascii="Verdana" w:eastAsia="Times New Roman" w:hAnsi="Verdana"/>
          <w:b/>
          <w:bCs/>
          <w:color w:val="000000"/>
          <w:sz w:val="21"/>
          <w:szCs w:val="21"/>
        </w:rPr>
      </w:pPr>
      <w:r w:rsidRPr="00F409C4">
        <w:rPr>
          <w:rFonts w:ascii="Verdana" w:eastAsia="Times New Roman" w:hAnsi="Verdana"/>
          <w:b/>
          <w:bCs/>
          <w:color w:val="000000"/>
          <w:sz w:val="21"/>
          <w:szCs w:val="21"/>
        </w:rPr>
        <w:t>Table of contents</w:t>
      </w:r>
    </w:p>
    <w:p w14:paraId="3D83C421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030808BF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8" w:anchor="setting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Settings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66444A4C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9" w:anchor="inner_weight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results for inner weights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64E32751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10" w:anchor="outer_loading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results for outer loadings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796839DF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11" w:anchor="outer_weight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results for outer weights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2E810BFC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12" w:anchor="outer_weights_sample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outer weights for each sample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27B592A6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13" w:anchor="outer_loadings_sample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outer loadings for each sample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7BC7A472" w14:textId="77777777" w:rsidR="00F409C4" w:rsidRPr="00F409C4" w:rsidRDefault="00F409C4" w:rsidP="00F409C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14" w:anchor="inner_weights_sample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inner weights for each sample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34FCA7D2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color w:val="000000"/>
          <w:sz w:val="17"/>
          <w:szCs w:val="17"/>
        </w:rPr>
        <w:pict w14:anchorId="0653D5FB">
          <v:rect id="_x0000_i1025" style="width:0;height:1.5pt" o:hralign="center" o:hrstd="t" o:hr="t" fillcolor="#a0a0a0" stroked="f"/>
        </w:pict>
      </w:r>
    </w:p>
    <w:p w14:paraId="5BBEE73F" w14:textId="77777777" w:rsidR="00F409C4" w:rsidRPr="00F409C4" w:rsidRDefault="00F409C4" w:rsidP="00F409C4">
      <w:pPr>
        <w:spacing w:after="0" w:line="240" w:lineRule="auto"/>
        <w:outlineLvl w:val="1"/>
        <w:rPr>
          <w:rFonts w:ascii="Verdana" w:eastAsia="Times New Roman" w:hAnsi="Verdana"/>
          <w:b/>
          <w:bCs/>
          <w:color w:val="000000"/>
          <w:sz w:val="21"/>
          <w:szCs w:val="21"/>
        </w:rPr>
      </w:pPr>
      <w:bookmarkStart w:id="2" w:name="settings"/>
      <w:bookmarkEnd w:id="2"/>
      <w:r w:rsidRPr="00F409C4">
        <w:rPr>
          <w:rFonts w:ascii="Verdana" w:eastAsia="Times New Roman" w:hAnsi="Verdana"/>
          <w:b/>
          <w:bCs/>
          <w:color w:val="000000"/>
          <w:sz w:val="21"/>
          <w:szCs w:val="21"/>
        </w:rPr>
        <w:t>Settings</w:t>
      </w:r>
    </w:p>
    <w:p w14:paraId="45BA526C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[ </w:t>
      </w:r>
      <w:hyperlink r:id="rId15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CSV-Version</w:t>
        </w:r>
      </w:hyperlink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 ]</w:t>
      </w:r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8"/>
        <w:gridCol w:w="1093"/>
      </w:tblGrid>
      <w:tr w:rsidR="00F409C4" w:rsidRPr="00F409C4" w14:paraId="1C4395E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7F8E0B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number of samples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1D17A0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100</w:t>
            </w:r>
          </w:p>
        </w:tc>
      </w:tr>
      <w:tr w:rsidR="00F409C4" w:rsidRPr="00F409C4" w14:paraId="0C56E29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7DA37D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number of cases in original sample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9E635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93</w:t>
            </w:r>
          </w:p>
        </w:tc>
      </w:tr>
      <w:tr w:rsidR="00F409C4" w:rsidRPr="00F409C4" w14:paraId="7445EAB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C3EB13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cases per sample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C214AF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50</w:t>
            </w:r>
          </w:p>
        </w:tc>
      </w:tr>
      <w:tr w:rsidR="00F409C4" w:rsidRPr="00F409C4" w14:paraId="42443DF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94ACB3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preprocessing option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56301A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no changes</w:t>
            </w:r>
          </w:p>
        </w:tc>
      </w:tr>
    </w:tbl>
    <w:p w14:paraId="4F0ADB37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6E88B1AE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0D156536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08D88BFB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767EDAF8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7BA36489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4654D321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3F348077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5C312926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6504816D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78E61EA4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2F3276E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3E098451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color w:val="000000"/>
          <w:sz w:val="17"/>
          <w:szCs w:val="17"/>
        </w:rPr>
        <w:lastRenderedPageBreak/>
        <w:br/>
      </w:r>
      <w:hyperlink r:id="rId16" w:anchor="toc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Table of contents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0E25FAE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color w:val="000000"/>
          <w:sz w:val="17"/>
          <w:szCs w:val="17"/>
        </w:rPr>
        <w:pict w14:anchorId="5944BBEC">
          <v:rect id="_x0000_i1026" style="width:0;height:1.5pt" o:hralign="center" o:hrstd="t" o:hr="t" fillcolor="#a0a0a0" stroked="f"/>
        </w:pict>
      </w:r>
    </w:p>
    <w:p w14:paraId="62185EB1" w14:textId="77777777" w:rsidR="00F409C4" w:rsidRPr="00F409C4" w:rsidRDefault="00F409C4" w:rsidP="00F409C4">
      <w:pPr>
        <w:spacing w:after="0" w:line="240" w:lineRule="auto"/>
        <w:outlineLvl w:val="1"/>
        <w:rPr>
          <w:rFonts w:ascii="Verdana" w:eastAsia="Times New Roman" w:hAnsi="Verdana"/>
          <w:b/>
          <w:bCs/>
          <w:color w:val="000000"/>
          <w:sz w:val="21"/>
          <w:szCs w:val="21"/>
        </w:rPr>
      </w:pPr>
      <w:bookmarkStart w:id="3" w:name="inner_weights"/>
      <w:bookmarkEnd w:id="3"/>
      <w:r w:rsidRPr="00F409C4">
        <w:rPr>
          <w:rFonts w:ascii="Verdana" w:eastAsia="Times New Roman" w:hAnsi="Verdana"/>
          <w:b/>
          <w:bCs/>
          <w:color w:val="000000"/>
          <w:sz w:val="21"/>
          <w:szCs w:val="21"/>
        </w:rPr>
        <w:t>results for inner weights</w:t>
      </w:r>
    </w:p>
    <w:p w14:paraId="5BF58B29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[ </w:t>
      </w:r>
      <w:hyperlink r:id="rId17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CSV-Version</w:t>
        </w:r>
      </w:hyperlink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 ]</w:t>
      </w:r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7"/>
        <w:gridCol w:w="2101"/>
        <w:gridCol w:w="1870"/>
        <w:gridCol w:w="1703"/>
        <w:gridCol w:w="1053"/>
      </w:tblGrid>
      <w:tr w:rsidR="00F409C4" w:rsidRPr="00F409C4" w14:paraId="2933162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5E87C1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2ED29D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original sample estimate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F69F7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mean of subsamples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F57ABE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169F6F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T-Statistic</w:t>
            </w:r>
          </w:p>
        </w:tc>
      </w:tr>
      <w:tr w:rsidR="00F409C4" w:rsidRPr="00F409C4" w14:paraId="2BC4FC8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7E59C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 -&gt; 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EA450A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B79B6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0.656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ED235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0.087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6ADD9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7.207</w:t>
            </w:r>
          </w:p>
        </w:tc>
      </w:tr>
      <w:tr w:rsidR="00F409C4" w:rsidRPr="00F409C4" w14:paraId="5CA20F4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F18598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ABM(X1)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4304AE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0.281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BB5F06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0.291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DD4AEF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49ADE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2.119</w:t>
            </w:r>
          </w:p>
        </w:tc>
      </w:tr>
      <w:tr w:rsidR="00F409C4" w:rsidRPr="00F409C4" w14:paraId="791C53F9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031CB4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EVA(X2)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500F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0.609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762130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880AE7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BB0CFA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4.725</w:t>
            </w:r>
          </w:p>
        </w:tc>
      </w:tr>
      <w:tr w:rsidR="00F409C4" w:rsidRPr="00F409C4" w14:paraId="122ABBE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ECE6AC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ABM(X1)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FE2F66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13003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0.314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FD20E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E49B6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2.802</w:t>
            </w:r>
          </w:p>
        </w:tc>
      </w:tr>
      <w:tr w:rsidR="00F409C4" w:rsidRPr="00F409C4" w14:paraId="1A90D03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78301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EVA(X2)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9D9B6A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0.546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040E56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4AD9E3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39BC99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4.533</w:t>
            </w:r>
          </w:p>
        </w:tc>
      </w:tr>
      <w:tr w:rsidR="00F409C4" w:rsidRPr="00F409C4" w14:paraId="2B7016C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090903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 xml:space="preserve">ABM(X1)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4F97DB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0.027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2580F3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0.029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74BE2D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0.046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549CDF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0.581</w:t>
            </w:r>
          </w:p>
        </w:tc>
      </w:tr>
      <w:tr w:rsidR="00F409C4" w:rsidRPr="00F409C4" w14:paraId="5712D29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62604F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EVA(X2)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B9A490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8F1948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0.326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6DC9F7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0.070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8DD911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4.722</w:t>
            </w:r>
          </w:p>
        </w:tc>
      </w:tr>
      <w:tr w:rsidR="00F409C4" w:rsidRPr="00F409C4" w14:paraId="43819ECE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825415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848B50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0.609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8564C4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1B9EFA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52ABC2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8.852</w:t>
            </w:r>
          </w:p>
        </w:tc>
      </w:tr>
      <w:tr w:rsidR="00F409C4" w:rsidRPr="00F409C4" w14:paraId="64CA41E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EB60ED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 xml:space="preserve"> (Z2) -&gt; </w:t>
            </w: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FF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9651FD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0.075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78214C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463E23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0.072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6E9721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FF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FF0000"/>
                <w:sz w:val="17"/>
                <w:szCs w:val="17"/>
              </w:rPr>
              <w:t>1.035</w:t>
            </w:r>
          </w:p>
        </w:tc>
      </w:tr>
    </w:tbl>
    <w:p w14:paraId="3E4F368D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</w:tblGrid>
      <w:tr w:rsidR="00F409C4" w:rsidRPr="00F409C4" w14:paraId="38C234DA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C8DD2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18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31099FE2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3CEA4059">
                <v:rect id="_x0000_i1027" style="width:0;height:1.5pt" o:hralign="center" o:hrstd="t" o:hr="t" fillcolor="#a0a0a0" stroked="f"/>
              </w:pict>
            </w:r>
          </w:p>
          <w:p w14:paraId="59477ED6" w14:textId="77777777" w:rsidR="00F409C4" w:rsidRPr="00F409C4" w:rsidRDefault="00F409C4" w:rsidP="00F409C4">
            <w:pPr>
              <w:spacing w:after="0" w:line="240" w:lineRule="auto"/>
              <w:outlineLvl w:val="1"/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</w:pPr>
            <w:bookmarkStart w:id="4" w:name="outer_loadings"/>
            <w:bookmarkEnd w:id="4"/>
            <w:r w:rsidRPr="00F409C4"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  <w:t>results for outer loadings</w:t>
            </w:r>
          </w:p>
          <w:p w14:paraId="26D9BA80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[ </w:t>
            </w:r>
            <w:hyperlink r:id="rId19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CSV-Version</w:t>
              </w:r>
            </w:hyperlink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]</w:t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09D4836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  <w:tr w:rsidR="00F409C4" w:rsidRPr="00F409C4" w14:paraId="78655940" w14:textId="77777777" w:rsidTr="009A6692">
        <w:trPr>
          <w:tblCellSpacing w:w="15" w:type="dxa"/>
        </w:trPr>
        <w:tc>
          <w:tcPr>
            <w:tcW w:w="0" w:type="auto"/>
            <w:vAlign w:val="center"/>
          </w:tcPr>
          <w:p w14:paraId="0D7263A5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631DE1D0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2483"/>
        <w:gridCol w:w="2078"/>
        <w:gridCol w:w="1935"/>
        <w:gridCol w:w="1102"/>
      </w:tblGrid>
      <w:tr w:rsidR="00F409C4" w:rsidRPr="00F409C4" w14:paraId="75050C8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6CC24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364FB5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original sample estimate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40B66F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mean of subsamples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479DF3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274C70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T-Statistic</w:t>
            </w:r>
          </w:p>
        </w:tc>
      </w:tr>
      <w:tr w:rsidR="00F409C4" w:rsidRPr="00F409C4" w14:paraId="13FDD5F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DBF33F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B3A8F1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090037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FE239E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4D46A4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4C19F5F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06838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EFC1B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8E802E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7C4BF1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1E2FD3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23.923</w:t>
            </w:r>
          </w:p>
        </w:tc>
      </w:tr>
      <w:tr w:rsidR="00F409C4" w:rsidRPr="00F409C4" w14:paraId="5140B62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FEA2C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AB_1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5B8A60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7C5672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B13277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0.072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8DF15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10.825</w:t>
            </w:r>
          </w:p>
        </w:tc>
      </w:tr>
      <w:tr w:rsidR="00F409C4" w:rsidRPr="00F409C4" w14:paraId="3896324F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A98390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CD092F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8A3DEC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A5933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80D7D8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314C4A90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514E16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D1925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8D0135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81E2B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0.042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E2791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20.524</w:t>
            </w:r>
          </w:p>
        </w:tc>
      </w:tr>
      <w:tr w:rsidR="00F409C4" w:rsidRPr="00F409C4" w14:paraId="4159D970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6D53CA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D855B7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0.885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012BAE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99CFA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CBFB39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25.031</w:t>
            </w:r>
          </w:p>
        </w:tc>
      </w:tr>
      <w:tr w:rsidR="00F409C4" w:rsidRPr="00F409C4" w14:paraId="00564780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EF763E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3C0299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08B18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E8EF41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37CA3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415DCFD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901BBF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294AAA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C62B7A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0.663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22D203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0.096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83A586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7.042</w:t>
            </w:r>
          </w:p>
        </w:tc>
      </w:tr>
      <w:tr w:rsidR="00F409C4" w:rsidRPr="00F409C4" w14:paraId="399E9DD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6FA567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CD3453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013BEE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08F6EE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0.098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99F26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6.974</w:t>
            </w:r>
          </w:p>
        </w:tc>
      </w:tr>
      <w:tr w:rsidR="00F409C4" w:rsidRPr="00F409C4" w14:paraId="68FFAF5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51A383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9EC750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F521A2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BC1519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2649DA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5.915</w:t>
            </w:r>
          </w:p>
        </w:tc>
      </w:tr>
      <w:tr w:rsidR="00F409C4" w:rsidRPr="00F409C4" w14:paraId="1730749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3F6302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A2956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64A313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0.791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74FBA1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8A1EDE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12.313</w:t>
            </w:r>
          </w:p>
        </w:tc>
      </w:tr>
      <w:tr w:rsidR="00F409C4" w:rsidRPr="00F409C4" w14:paraId="6B7E911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8F564C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27E84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B07D32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0.904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3C385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F4A2BC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34.934</w:t>
            </w:r>
          </w:p>
        </w:tc>
      </w:tr>
      <w:tr w:rsidR="00F409C4" w:rsidRPr="00F409C4" w14:paraId="79DF5F0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191F03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B9FA7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7C9E0B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0.705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BEF5F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0.072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6EEFFF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9.609</w:t>
            </w:r>
          </w:p>
        </w:tc>
      </w:tr>
      <w:tr w:rsidR="00F409C4" w:rsidRPr="00F409C4" w14:paraId="7B39F0B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94D92B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0035EF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C5ED85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0.553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D9E34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4A87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5.174</w:t>
            </w:r>
          </w:p>
        </w:tc>
      </w:tr>
      <w:tr w:rsidR="00F409C4" w:rsidRPr="00F409C4" w14:paraId="07426DE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8D42B9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E9A1A8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8F9581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0B4F4C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91F0D0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6.276</w:t>
            </w:r>
          </w:p>
        </w:tc>
      </w:tr>
      <w:tr w:rsidR="00F409C4" w:rsidRPr="00F409C4" w14:paraId="0F5F0319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7EF38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lastRenderedPageBreak/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351A69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E709DD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163F05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206F12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57E7633F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B069A7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761A76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85F9C7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01713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D6146D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25.039</w:t>
            </w:r>
          </w:p>
        </w:tc>
      </w:tr>
      <w:tr w:rsidR="00F409C4" w:rsidRPr="00F409C4" w14:paraId="7458159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2D74A1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8433FC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6F1CDA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56BEB0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0.041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823E6B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19.719</w:t>
            </w:r>
          </w:p>
        </w:tc>
      </w:tr>
      <w:tr w:rsidR="00F409C4" w:rsidRPr="00F409C4" w14:paraId="678AF98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241F4E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5D769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79A967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08BC58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26760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28.381</w:t>
            </w:r>
          </w:p>
        </w:tc>
      </w:tr>
      <w:tr w:rsidR="00F409C4" w:rsidRPr="00F409C4" w14:paraId="75986D3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992B99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E65C4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C6FC14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656896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0E1E84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39E41DD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3A2C22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5FE47A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0.751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0EA4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0.755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7CFB19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5DC278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12.179</w:t>
            </w:r>
          </w:p>
        </w:tc>
      </w:tr>
      <w:tr w:rsidR="00F409C4" w:rsidRPr="00F409C4" w14:paraId="4760AF8F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F59676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E0609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E54A4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45E869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0.043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5D325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20.356</w:t>
            </w:r>
          </w:p>
        </w:tc>
      </w:tr>
      <w:tr w:rsidR="00F409C4" w:rsidRPr="00F409C4" w14:paraId="66E376D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33BE22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B5EFC6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60500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8FB05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0BA5C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11.878</w:t>
            </w:r>
          </w:p>
        </w:tc>
      </w:tr>
      <w:tr w:rsidR="00F409C4" w:rsidRPr="00F409C4" w14:paraId="223DDB8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F53151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5DA87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13C5A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0.798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925FF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0.057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078B82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14.057</w:t>
            </w:r>
          </w:p>
        </w:tc>
      </w:tr>
      <w:tr w:rsidR="00F409C4" w:rsidRPr="00F409C4" w14:paraId="6734AA6F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A1BB3B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3C96B7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0.652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2D5A3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0.604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3EC19C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3A68B2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5.199</w:t>
            </w:r>
          </w:p>
        </w:tc>
      </w:tr>
      <w:tr w:rsidR="00F409C4" w:rsidRPr="00F409C4" w14:paraId="084C5C0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A7B53A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8459DD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1C4147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A522C9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0.117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D8667E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5.235</w:t>
            </w:r>
          </w:p>
        </w:tc>
      </w:tr>
      <w:tr w:rsidR="00F409C4" w:rsidRPr="00F409C4" w14:paraId="69EB87A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473A6A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3CE19C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4BFECE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EFBB8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0.093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4F8DAB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6.933</w:t>
            </w:r>
          </w:p>
        </w:tc>
      </w:tr>
      <w:tr w:rsidR="00F409C4" w:rsidRPr="00F409C4" w14:paraId="3FCC47E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BC0F8F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51B5AD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578DEC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906FE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0.086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5624B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7.869</w:t>
            </w:r>
          </w:p>
        </w:tc>
      </w:tr>
      <w:tr w:rsidR="00F409C4" w:rsidRPr="00F409C4" w14:paraId="75C9739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EFD38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D9264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41E55F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0.568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AD4613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0A219E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5.597</w:t>
            </w:r>
          </w:p>
        </w:tc>
      </w:tr>
      <w:tr w:rsidR="00F409C4" w:rsidRPr="00F409C4" w14:paraId="2AEDDA7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C6511B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C64B46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E69ABF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6F7B0D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748478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12.065</w:t>
            </w:r>
          </w:p>
        </w:tc>
      </w:tr>
    </w:tbl>
    <w:p w14:paraId="01E20263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</w:tblGrid>
      <w:tr w:rsidR="00F409C4" w:rsidRPr="00F409C4" w14:paraId="07D10636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24191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20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5E1A3AF5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01B37A97">
                <v:rect id="_x0000_i1028" style="width:0;height:1.5pt" o:hralign="center" o:hrstd="t" o:hr="t" fillcolor="#a0a0a0" stroked="f"/>
              </w:pict>
            </w:r>
          </w:p>
          <w:p w14:paraId="2F54AD56" w14:textId="77777777" w:rsidR="00F409C4" w:rsidRPr="00F409C4" w:rsidRDefault="00F409C4" w:rsidP="00F409C4">
            <w:pPr>
              <w:spacing w:after="0" w:line="240" w:lineRule="auto"/>
              <w:outlineLvl w:val="1"/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</w:pPr>
            <w:bookmarkStart w:id="5" w:name="outer_weights"/>
            <w:bookmarkEnd w:id="5"/>
            <w:r w:rsidRPr="00F409C4"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  <w:t>results for outer weights</w:t>
            </w:r>
          </w:p>
          <w:p w14:paraId="5E8A7809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[ </w:t>
            </w:r>
            <w:hyperlink r:id="rId21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CSV-Version</w:t>
              </w:r>
            </w:hyperlink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]</w:t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012BC92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78E7F0B3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2483"/>
        <w:gridCol w:w="2078"/>
        <w:gridCol w:w="1935"/>
        <w:gridCol w:w="1102"/>
      </w:tblGrid>
      <w:tr w:rsidR="00F409C4" w:rsidRPr="00F409C4" w14:paraId="152FA45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509F96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B0C1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original sample estimate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9EEB09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mean of subsamples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4F945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9FB9FD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T-Statistic</w:t>
            </w:r>
          </w:p>
        </w:tc>
      </w:tr>
      <w:tr w:rsidR="00F409C4" w:rsidRPr="00F409C4" w14:paraId="0CA24FA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FBF8D8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2A4F5D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7820B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48C87C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E4232C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0AE03C5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9D5F02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F6B4DD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2959E4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0E6B31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D72096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10.660</w:t>
            </w:r>
          </w:p>
        </w:tc>
      </w:tr>
      <w:tr w:rsidR="00F409C4" w:rsidRPr="00F409C4" w14:paraId="67F0A1E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776CAB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AB_1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34C14D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8C8D81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16F5F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0.062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E644F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8.416</w:t>
            </w:r>
          </w:p>
        </w:tc>
      </w:tr>
      <w:tr w:rsidR="00F409C4" w:rsidRPr="00F409C4" w14:paraId="6DAD34D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580038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B13CEA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1EC6FA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6844B7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50AA9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1F73229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8D0781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09AEFE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2F3497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A552E9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E86B8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14.822</w:t>
            </w:r>
          </w:p>
        </w:tc>
      </w:tr>
      <w:tr w:rsidR="00F409C4" w:rsidRPr="00F409C4" w14:paraId="48642C3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F02EC6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E32D97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FCDAC1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04F732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0.040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3016A9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14.784</w:t>
            </w:r>
          </w:p>
        </w:tc>
      </w:tr>
      <w:tr w:rsidR="00F409C4" w:rsidRPr="00F409C4" w14:paraId="74A5075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6019E7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2801B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4D6607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F4045D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FC35BC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37FB7339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A17357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6C3F7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ECAF16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A9CA37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638B16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7.416</w:t>
            </w:r>
          </w:p>
        </w:tc>
      </w:tr>
      <w:tr w:rsidR="00F409C4" w:rsidRPr="00F409C4" w14:paraId="3D6E185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480164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0E3104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F3A0D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A6E7BC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B8E4EB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6.607</w:t>
            </w:r>
          </w:p>
        </w:tc>
      </w:tr>
      <w:tr w:rsidR="00F409C4" w:rsidRPr="00F409C4" w14:paraId="354527D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3A85B4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CC234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73EBF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30341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F4BAD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4.544</w:t>
            </w:r>
          </w:p>
        </w:tc>
      </w:tr>
      <w:tr w:rsidR="00F409C4" w:rsidRPr="00F409C4" w14:paraId="623C9D1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917138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5556F3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997B7B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70C10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CAADF1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9.273</w:t>
            </w:r>
          </w:p>
        </w:tc>
      </w:tr>
      <w:tr w:rsidR="00F409C4" w:rsidRPr="00F409C4" w14:paraId="3D7634F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A63563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FF06F0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0.233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5E0259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0.236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0F58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EBFC1B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9.730</w:t>
            </w:r>
          </w:p>
        </w:tc>
      </w:tr>
      <w:tr w:rsidR="00F409C4" w:rsidRPr="00F409C4" w14:paraId="2D504C6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ADB7C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13C0D6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0.187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7DC1A3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0.191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E58C7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E4B643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7.030</w:t>
            </w:r>
          </w:p>
        </w:tc>
      </w:tr>
      <w:tr w:rsidR="00F409C4" w:rsidRPr="00F409C4" w14:paraId="60044F7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C90BF2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801EE9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0.136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D2A21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0.136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463134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7E7506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4.273</w:t>
            </w:r>
          </w:p>
        </w:tc>
      </w:tr>
      <w:tr w:rsidR="00F409C4" w:rsidRPr="00F409C4" w14:paraId="10710B7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0687B9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35A2C0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5577F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8BC863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376D25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5.815</w:t>
            </w:r>
          </w:p>
        </w:tc>
      </w:tr>
      <w:tr w:rsidR="00F409C4" w:rsidRPr="00F409C4" w14:paraId="711A221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BD160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A7EFF6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51977A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D0F011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3AA23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2282191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29B68C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F0FADF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922A2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D69294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662AC8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13.293</w:t>
            </w:r>
          </w:p>
        </w:tc>
      </w:tr>
      <w:tr w:rsidR="00F409C4" w:rsidRPr="00F409C4" w14:paraId="4244B75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409D4A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830258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A1D30B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CE2D9E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5CE9C0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10.846</w:t>
            </w:r>
          </w:p>
        </w:tc>
      </w:tr>
      <w:tr w:rsidR="00F409C4" w:rsidRPr="00F409C4" w14:paraId="759B69D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139AB8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C75C1E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0.404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9D1B7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233FFB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0.033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FE52A7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12.092</w:t>
            </w:r>
          </w:p>
        </w:tc>
      </w:tr>
      <w:tr w:rsidR="00F409C4" w:rsidRPr="00F409C4" w14:paraId="361BBAA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638C0B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lastRenderedPageBreak/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A46E5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CEEC78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F6A56F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D98485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1B4273A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0D5317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DD8CD3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0.151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46CA3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0.155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3C99D2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89E482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8.857</w:t>
            </w:r>
          </w:p>
        </w:tc>
      </w:tr>
      <w:tr w:rsidR="00F409C4" w:rsidRPr="00F409C4" w14:paraId="40CC9F7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F5BC10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0A2BC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0.174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73F18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0.178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AA1E64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00C3E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8.227</w:t>
            </w:r>
          </w:p>
        </w:tc>
      </w:tr>
      <w:tr w:rsidR="00F409C4" w:rsidRPr="00F409C4" w14:paraId="5237205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50DF89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4075FD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9F4E63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331AD4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3D0F44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9.133</w:t>
            </w:r>
          </w:p>
        </w:tc>
      </w:tr>
      <w:tr w:rsidR="00F409C4" w:rsidRPr="00F409C4" w14:paraId="5B725EA9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7E011A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A11228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0.156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669B7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66F8D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64934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8.606</w:t>
            </w:r>
          </w:p>
        </w:tc>
      </w:tr>
      <w:tr w:rsidR="00F409C4" w:rsidRPr="00F409C4" w14:paraId="30C2B41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DA653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0E8159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0.115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290183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FDED3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48155B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6.044</w:t>
            </w:r>
          </w:p>
        </w:tc>
      </w:tr>
      <w:tr w:rsidR="00F409C4" w:rsidRPr="00F409C4" w14:paraId="59A9A14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884737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4E2ED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0.111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E66BD3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6752CF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84BA94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5.144</w:t>
            </w:r>
          </w:p>
        </w:tc>
      </w:tr>
      <w:tr w:rsidR="00F409C4" w:rsidRPr="00F409C4" w14:paraId="0D0C235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B9DA34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98E676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72207F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F97E93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1D9D6A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6.616</w:t>
            </w:r>
          </w:p>
        </w:tc>
      </w:tr>
      <w:tr w:rsidR="00F409C4" w:rsidRPr="00F409C4" w14:paraId="3B203C0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5B4078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90F6B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254D6C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0.123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BC0F23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418812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6.692</w:t>
            </w:r>
          </w:p>
        </w:tc>
      </w:tr>
      <w:tr w:rsidR="00F409C4" w:rsidRPr="00F409C4" w14:paraId="2DBE46F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EAAEAC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DFE97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B10CCC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E8D16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0.021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5AB0A7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4.884</w:t>
            </w:r>
          </w:p>
        </w:tc>
      </w:tr>
      <w:tr w:rsidR="00F409C4" w:rsidRPr="00F409C4" w14:paraId="5EDC5E3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7B608C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7B0B2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4681A8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0.147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8CDB54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0.016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B1678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9.294</w:t>
            </w:r>
          </w:p>
        </w:tc>
      </w:tr>
    </w:tbl>
    <w:p w14:paraId="471706B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</w:tblGrid>
      <w:tr w:rsidR="00F409C4" w:rsidRPr="00F409C4" w14:paraId="4FA2ED01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AB204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22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6D3C1B1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5D72A7AE">
                <v:rect id="_x0000_i1029" style="width:0;height:1.5pt" o:hralign="center" o:hrstd="t" o:hr="t" fillcolor="#a0a0a0" stroked="f"/>
              </w:pict>
            </w:r>
          </w:p>
          <w:p w14:paraId="35E93BAB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386B300E" w14:textId="77777777" w:rsidR="00F409C4" w:rsidRPr="00F409C4" w:rsidRDefault="00F409C4" w:rsidP="00F409C4">
      <w:pPr>
        <w:spacing w:after="0" w:line="240" w:lineRule="auto"/>
        <w:outlineLvl w:val="1"/>
        <w:rPr>
          <w:rFonts w:ascii="Verdana" w:eastAsia="Times New Roman" w:hAnsi="Verdana"/>
          <w:b/>
          <w:bCs/>
          <w:color w:val="000000"/>
          <w:sz w:val="21"/>
          <w:szCs w:val="21"/>
        </w:rPr>
      </w:pPr>
      <w:r w:rsidRPr="00F409C4">
        <w:rPr>
          <w:rFonts w:ascii="Verdana" w:eastAsia="Times New Roman" w:hAnsi="Verdana"/>
          <w:b/>
          <w:bCs/>
          <w:color w:val="000000"/>
          <w:sz w:val="21"/>
          <w:szCs w:val="21"/>
        </w:rPr>
        <w:t>Table of contents</w:t>
      </w:r>
    </w:p>
    <w:p w14:paraId="031F6A1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14:paraId="6736E35A" w14:textId="77777777" w:rsidR="00F409C4" w:rsidRPr="00F409C4" w:rsidRDefault="00F409C4" w:rsidP="00F409C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23" w:anchor="r_square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R-square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3FBCE776" w14:textId="77777777" w:rsidR="00F409C4" w:rsidRPr="00F409C4" w:rsidRDefault="00F409C4" w:rsidP="00F409C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24" w:anchor="internal_consistency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Composite Reliability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4D087CB2" w14:textId="77777777" w:rsidR="00F409C4" w:rsidRPr="00F409C4" w:rsidRDefault="00F409C4" w:rsidP="00F409C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25" w:anchor="ave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Average variance extracted (AVE)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59A4A8E8" w14:textId="77777777" w:rsidR="00F409C4" w:rsidRPr="00F409C4" w:rsidRDefault="00F409C4" w:rsidP="00F409C4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hyperlink r:id="rId26" w:anchor="crossloadings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Cross loadings</w:t>
        </w:r>
      </w:hyperlink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p w14:paraId="1CF0A9D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color w:val="000000"/>
          <w:sz w:val="17"/>
          <w:szCs w:val="17"/>
        </w:rPr>
        <w:pict w14:anchorId="12979A3A">
          <v:rect id="_x0000_i1030" style="width:0;height:1.5pt" o:hralign="center" o:hrstd="t" o:hr="t" fillcolor="#a0a0a0" stroked="f"/>
        </w:pict>
      </w:r>
    </w:p>
    <w:p w14:paraId="57B17E77" w14:textId="77777777" w:rsidR="00F409C4" w:rsidRPr="00F409C4" w:rsidRDefault="00F409C4" w:rsidP="00F409C4">
      <w:pPr>
        <w:spacing w:after="0" w:line="240" w:lineRule="auto"/>
        <w:outlineLvl w:val="1"/>
        <w:rPr>
          <w:rFonts w:ascii="Verdana" w:eastAsia="Times New Roman" w:hAnsi="Verdana"/>
          <w:b/>
          <w:bCs/>
          <w:color w:val="000000"/>
          <w:sz w:val="21"/>
          <w:szCs w:val="21"/>
        </w:rPr>
      </w:pPr>
      <w:bookmarkStart w:id="6" w:name="r_square"/>
      <w:bookmarkEnd w:id="6"/>
      <w:r w:rsidRPr="00F409C4">
        <w:rPr>
          <w:rFonts w:ascii="Verdana" w:eastAsia="Times New Roman" w:hAnsi="Verdana"/>
          <w:b/>
          <w:bCs/>
          <w:color w:val="000000"/>
          <w:sz w:val="21"/>
          <w:szCs w:val="21"/>
        </w:rPr>
        <w:t>R-square</w:t>
      </w:r>
    </w:p>
    <w:p w14:paraId="4F4D8CBF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</w:rPr>
      </w:pPr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[ </w:t>
      </w:r>
      <w:hyperlink r:id="rId27" w:history="1">
        <w:r w:rsidRPr="00F409C4">
          <w:rPr>
            <w:rFonts w:ascii="Verdana" w:eastAsia="Times New Roman" w:hAnsi="Verdana"/>
            <w:color w:val="0000FF"/>
            <w:sz w:val="17"/>
            <w:szCs w:val="17"/>
            <w:u w:val="single"/>
          </w:rPr>
          <w:t>CSV-Version</w:t>
        </w:r>
      </w:hyperlink>
      <w:r w:rsidRPr="00F409C4">
        <w:rPr>
          <w:rFonts w:ascii="Verdana" w:eastAsia="Times New Roman" w:hAnsi="Verdana"/>
          <w:b/>
          <w:bCs/>
          <w:color w:val="000000"/>
          <w:sz w:val="17"/>
          <w:szCs w:val="17"/>
        </w:rPr>
        <w:t> ]</w:t>
      </w:r>
      <w:r w:rsidRPr="00F409C4">
        <w:rPr>
          <w:rFonts w:ascii="Verdana" w:eastAsia="Times New Roman" w:hAnsi="Verdana"/>
          <w:color w:val="000000"/>
          <w:sz w:val="17"/>
          <w:szCs w:val="17"/>
        </w:rPr>
        <w:t xml:space="preserve"> </w:t>
      </w: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987"/>
      </w:tblGrid>
      <w:tr w:rsidR="00F409C4" w:rsidRPr="00F409C4" w14:paraId="4E2F951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D1D5C5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6C777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R-square</w:t>
            </w:r>
          </w:p>
        </w:tc>
      </w:tr>
      <w:tr w:rsidR="00F409C4" w:rsidRPr="00F409C4" w14:paraId="74C5980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277D8D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AC78EF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 </w:t>
            </w:r>
          </w:p>
        </w:tc>
      </w:tr>
      <w:tr w:rsidR="00F409C4" w:rsidRPr="00F409C4" w14:paraId="7A2134B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B65A0F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4DC7FD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0.397</w:t>
            </w:r>
          </w:p>
        </w:tc>
      </w:tr>
      <w:tr w:rsidR="00F409C4" w:rsidRPr="00F409C4" w14:paraId="1BC4439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6F059F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DB88B4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0.665</w:t>
            </w:r>
          </w:p>
        </w:tc>
      </w:tr>
      <w:tr w:rsidR="00F409C4" w:rsidRPr="00F409C4" w14:paraId="03326AC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361CA0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991388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0.603</w:t>
            </w:r>
          </w:p>
        </w:tc>
      </w:tr>
      <w:tr w:rsidR="00F409C4" w:rsidRPr="00F409C4" w14:paraId="45273D5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0376F6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9B94F6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0.950</w:t>
            </w:r>
          </w:p>
        </w:tc>
      </w:tr>
    </w:tbl>
    <w:p w14:paraId="0D690B2D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</w:tblGrid>
      <w:tr w:rsidR="00F409C4" w:rsidRPr="00F409C4" w14:paraId="46FD191F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E654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</w:p>
          <w:p w14:paraId="1BE0743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0CD83662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5DAB087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0571C123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780B1CC0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5D5AE510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031285A3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789D6420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49171C62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16A8B6A4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hyperlink r:id="rId28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61737FA7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5D046FA5">
                <v:rect id="_x0000_i1031" style="width:0;height:1.5pt" o:hralign="center" o:hrstd="t" o:hr="t" fillcolor="#a0a0a0" stroked="f"/>
              </w:pict>
            </w:r>
          </w:p>
          <w:p w14:paraId="26F50DD9" w14:textId="77777777" w:rsidR="00F409C4" w:rsidRPr="00F409C4" w:rsidRDefault="00F409C4" w:rsidP="00F409C4">
            <w:pPr>
              <w:spacing w:after="0" w:line="240" w:lineRule="auto"/>
              <w:outlineLvl w:val="1"/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</w:pPr>
            <w:bookmarkStart w:id="7" w:name="internal_consistency"/>
            <w:bookmarkEnd w:id="7"/>
            <w:r w:rsidRPr="00F409C4"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  <w:t>Composite Reliability</w:t>
            </w:r>
          </w:p>
          <w:p w14:paraId="2221120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[ </w:t>
            </w:r>
            <w:hyperlink r:id="rId29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CSV-Version</w:t>
              </w:r>
            </w:hyperlink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]</w:t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69BE5CD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76B992C0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2140"/>
      </w:tblGrid>
      <w:tr w:rsidR="00F409C4" w:rsidRPr="00F409C4" w14:paraId="3191CC7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83FBD7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053954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Composite Reliability</w:t>
            </w:r>
          </w:p>
        </w:tc>
      </w:tr>
      <w:tr w:rsidR="00F409C4" w:rsidRPr="00F409C4" w14:paraId="0E541C02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15D894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C6874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0.815</w:t>
            </w:r>
          </w:p>
        </w:tc>
      </w:tr>
      <w:tr w:rsidR="00F409C4" w:rsidRPr="00F409C4" w14:paraId="0BD4B4D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BC330E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lastRenderedPageBreak/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A38B0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0.867</w:t>
            </w:r>
          </w:p>
        </w:tc>
      </w:tr>
      <w:tr w:rsidR="00F409C4" w:rsidRPr="00F409C4" w14:paraId="6604886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A29756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89516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0.888</w:t>
            </w:r>
          </w:p>
        </w:tc>
      </w:tr>
      <w:tr w:rsidR="00F409C4" w:rsidRPr="00F409C4" w14:paraId="709E9EC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6F1A2C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EFF3B9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0.886</w:t>
            </w:r>
          </w:p>
        </w:tc>
      </w:tr>
      <w:tr w:rsidR="00F409C4" w:rsidRPr="00F409C4" w14:paraId="010FF60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03ECA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3F5357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0.916</w:t>
            </w:r>
          </w:p>
        </w:tc>
      </w:tr>
    </w:tbl>
    <w:p w14:paraId="5C5E83C5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</w:tblGrid>
      <w:tr w:rsidR="00F409C4" w:rsidRPr="00F409C4" w14:paraId="1C350FF2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07D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30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502492C9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0E3BFF36">
                <v:rect id="_x0000_i1032" style="width:0;height:1.5pt" o:hralign="center" o:hrstd="t" o:hr="t" fillcolor="#a0a0a0" stroked="f"/>
              </w:pict>
            </w:r>
          </w:p>
          <w:p w14:paraId="261FF945" w14:textId="77777777" w:rsidR="00F409C4" w:rsidRPr="00F409C4" w:rsidRDefault="00F409C4" w:rsidP="00F409C4">
            <w:pPr>
              <w:spacing w:after="0" w:line="240" w:lineRule="auto"/>
              <w:outlineLvl w:val="1"/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</w:pPr>
            <w:bookmarkStart w:id="8" w:name="ave"/>
            <w:bookmarkEnd w:id="8"/>
            <w:r w:rsidRPr="00F409C4"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  <w:t>Average variance extracted (AVE)</w:t>
            </w:r>
          </w:p>
          <w:p w14:paraId="33AA9426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[ </w:t>
            </w:r>
            <w:hyperlink r:id="rId31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CSV-Version</w:t>
              </w:r>
            </w:hyperlink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]</w:t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3202459B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3AB17914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3368"/>
      </w:tblGrid>
      <w:tr w:rsidR="00F409C4" w:rsidRPr="00F409C4" w14:paraId="7D9BD74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57EB6A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931FBF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Average variance extracted (AVE)</w:t>
            </w:r>
          </w:p>
        </w:tc>
      </w:tr>
      <w:tr w:rsidR="00F409C4" w:rsidRPr="00F409C4" w14:paraId="3F71AA2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E9F4A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0001D5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0.688</w:t>
            </w:r>
          </w:p>
        </w:tc>
      </w:tr>
      <w:tr w:rsidR="00F409C4" w:rsidRPr="00F409C4" w14:paraId="4A200C0E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699926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934D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0.765</w:t>
            </w:r>
          </w:p>
        </w:tc>
      </w:tr>
      <w:tr w:rsidR="00F409C4" w:rsidRPr="00F409C4" w14:paraId="5827EEDF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A7B41F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59E622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0.503</w:t>
            </w:r>
          </w:p>
        </w:tc>
      </w:tr>
      <w:tr w:rsidR="00F409C4" w:rsidRPr="00F409C4" w14:paraId="4474DB9A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F03BB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2F8E5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0.721</w:t>
            </w:r>
          </w:p>
        </w:tc>
      </w:tr>
      <w:tr w:rsidR="00F409C4" w:rsidRPr="00F409C4" w14:paraId="7CCD1473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21972A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550EE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0.527</w:t>
            </w:r>
          </w:p>
        </w:tc>
      </w:tr>
    </w:tbl>
    <w:p w14:paraId="62966827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</w:tblGrid>
      <w:tr w:rsidR="00F409C4" w:rsidRPr="00F409C4" w14:paraId="7A8DC95C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67B0E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32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424BAE97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2EBA6E2B">
                <v:rect id="_x0000_i1033" style="width:0;height:1.5pt" o:hralign="center" o:hrstd="t" o:hr="t" fillcolor="#a0a0a0" stroked="f"/>
              </w:pict>
            </w:r>
          </w:p>
          <w:p w14:paraId="6C759CE9" w14:textId="77777777" w:rsidR="00F409C4" w:rsidRPr="00F409C4" w:rsidRDefault="00F409C4" w:rsidP="00F409C4">
            <w:pPr>
              <w:spacing w:after="0" w:line="240" w:lineRule="auto"/>
              <w:outlineLvl w:val="1"/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</w:pPr>
            <w:bookmarkStart w:id="9" w:name="crossloadings"/>
            <w:bookmarkEnd w:id="9"/>
            <w:r w:rsidRPr="00F409C4">
              <w:rPr>
                <w:rFonts w:ascii="Verdana" w:eastAsia="Times New Roman" w:hAnsi="Verdana"/>
                <w:b/>
                <w:bCs/>
                <w:color w:val="000000"/>
                <w:sz w:val="21"/>
                <w:szCs w:val="21"/>
              </w:rPr>
              <w:t>Cross loadings</w:t>
            </w:r>
          </w:p>
          <w:p w14:paraId="7711907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[ </w:t>
            </w:r>
            <w:hyperlink r:id="rId33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CSV-Version</w:t>
              </w:r>
            </w:hyperlink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]</w:t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77E07FA5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2C72C855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9"/>
        <w:gridCol w:w="979"/>
        <w:gridCol w:w="934"/>
        <w:gridCol w:w="1685"/>
        <w:gridCol w:w="1472"/>
        <w:gridCol w:w="1178"/>
      </w:tblGrid>
      <w:tr w:rsidR="00F409C4" w:rsidRPr="00F409C4" w14:paraId="370E832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A7C2CB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8CD098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ABM(X1)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F45D9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EVA(X2)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5B7048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Effektivitas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(Z1)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935A25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Effisiensi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(Z2)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</w:tcPr>
          <w:p w14:paraId="09A26BC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Kinerja</w:t>
            </w:r>
            <w:proofErr w:type="spellEnd"/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 xml:space="preserve"> (Y)</w:t>
            </w:r>
          </w:p>
        </w:tc>
      </w:tr>
      <w:tr w:rsidR="00F409C4" w:rsidRPr="00F409C4" w14:paraId="13A9ECA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2C9FCF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9FA06A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DE82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0.627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E3E3AD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463CFC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5427BDD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0.782</w:t>
            </w:r>
          </w:p>
        </w:tc>
      </w:tr>
      <w:tr w:rsidR="00F409C4" w:rsidRPr="00F409C4" w14:paraId="2E0F97F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8E92B9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AB_1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43B41E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05B741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0.450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F823D6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0.471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27B3D9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0.486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CF780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0.593</w:t>
            </w:r>
          </w:p>
        </w:tc>
      </w:tr>
      <w:tr w:rsidR="00F409C4" w:rsidRPr="00F409C4" w14:paraId="5A917B0E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7454D3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8AF640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0.476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B9D842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4E4F3E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E6D2C3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0.561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D45671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0.795</w:t>
            </w:r>
          </w:p>
        </w:tc>
      </w:tr>
      <w:tr w:rsidR="00F409C4" w:rsidRPr="00F409C4" w14:paraId="03FFF7F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A2AB8C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3FF8B5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0.329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D90D19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0.464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7C61B3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60F337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03673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0.700</w:t>
            </w:r>
          </w:p>
        </w:tc>
      </w:tr>
      <w:tr w:rsidR="00F409C4" w:rsidRPr="00F409C4" w14:paraId="0D5D807C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DD92D0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FA04A8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0.224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578AE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0.381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78E82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96E31D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37C29D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0.581</w:t>
            </w:r>
          </w:p>
        </w:tc>
      </w:tr>
      <w:tr w:rsidR="00F409C4" w:rsidRPr="00F409C4" w14:paraId="1D0E0DB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716E00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39E25B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51ACD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05435E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9A417F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573811C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1.008</w:t>
            </w:r>
          </w:p>
        </w:tc>
      </w:tr>
      <w:tr w:rsidR="00F409C4" w:rsidRPr="00F409C4" w14:paraId="44ED6CD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F307E2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2641D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5C972C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0.702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442AA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E245E7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449F94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0.991</w:t>
            </w:r>
          </w:p>
        </w:tc>
      </w:tr>
      <w:tr w:rsidR="00F409C4" w:rsidRPr="00F409C4" w14:paraId="1C1EC847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3754F9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67B4BB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315837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B61B5C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E87D16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0.589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B7895F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0.572</w:t>
            </w:r>
          </w:p>
        </w:tc>
      </w:tr>
      <w:tr w:rsidR="00F409C4" w:rsidRPr="00F409C4" w14:paraId="65CB8260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3F61C9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3B2B92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0.373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A76A64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4D69F3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8A76A4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9A6244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0.719</w:t>
            </w:r>
          </w:p>
        </w:tc>
      </w:tr>
      <w:tr w:rsidR="00F409C4" w:rsidRPr="00F409C4" w14:paraId="0D3C6FA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4B55860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B0281C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0.498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A393F4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13C6E8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6697A6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788915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0.717</w:t>
            </w:r>
          </w:p>
        </w:tc>
      </w:tr>
      <w:tr w:rsidR="00F409C4" w:rsidRPr="00F409C4" w14:paraId="2EA9587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2932FB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39AF44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A99E50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CF39E2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0.621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906ED8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79D2FFB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0.753</w:t>
            </w:r>
          </w:p>
        </w:tc>
      </w:tr>
      <w:tr w:rsidR="00F409C4" w:rsidRPr="00F409C4" w14:paraId="62C3DC8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31B2A0D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CD073D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0.416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3F94AA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DB3094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87772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9801C2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0.611</w:t>
            </w:r>
          </w:p>
        </w:tc>
      </w:tr>
      <w:tr w:rsidR="00F409C4" w:rsidRPr="00F409C4" w14:paraId="1139CD88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EF100C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Efis3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EB7162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0.424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0D8A8E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0.606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2D5B47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B78F2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9F543E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0.808</w:t>
            </w:r>
          </w:p>
        </w:tc>
      </w:tr>
      <w:tr w:rsidR="00F409C4" w:rsidRPr="00F409C4" w14:paraId="475B144E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718E961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6221A8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5614D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0.864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0DF075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289CC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1.085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C1406F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1.398</w:t>
            </w:r>
          </w:p>
        </w:tc>
      </w:tr>
      <w:tr w:rsidR="00F409C4" w:rsidRPr="00F409C4" w14:paraId="32B5E45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C26DC7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EV2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9E56D5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19FA85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0.885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509413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F176BE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3093D74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1.075</w:t>
            </w:r>
          </w:p>
        </w:tc>
      </w:tr>
      <w:tr w:rsidR="00F409C4" w:rsidRPr="00F409C4" w14:paraId="29B17BB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70647AF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6F8C92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148FEE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1.381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867F72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7816A1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1.085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ACF9C7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0.751</w:t>
            </w:r>
          </w:p>
        </w:tc>
      </w:tr>
      <w:tr w:rsidR="00F409C4" w:rsidRPr="00F409C4" w14:paraId="1EB65235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8E3B4B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2994BF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E03268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0.702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9E9077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0.839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BD1448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63E4A5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0.879</w:t>
            </w:r>
          </w:p>
        </w:tc>
      </w:tr>
      <w:tr w:rsidR="00F409C4" w:rsidRPr="00F409C4" w14:paraId="3AF62AEB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37C7EF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A20918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E7C4EF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1.035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1EE794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4AE818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0.918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5AB62B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0.789</w:t>
            </w:r>
          </w:p>
        </w:tc>
      </w:tr>
      <w:tr w:rsidR="00F409C4" w:rsidRPr="00F409C4" w14:paraId="5277DB80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0D9549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C8DCDF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0.590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23324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0.696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C4DAF6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0.629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B4DFC4C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0.780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59D4C43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0.808</w:t>
            </w:r>
          </w:p>
        </w:tc>
      </w:tr>
      <w:tr w:rsidR="00F409C4" w:rsidRPr="00F409C4" w14:paraId="436AA80D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5B2CAAD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lastRenderedPageBreak/>
              <w:t>KKP4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BA214A7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0.428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3FF26C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0.478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E7E9D0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0.537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A5A99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0.638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00C5E83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0.652</w:t>
            </w:r>
          </w:p>
        </w:tc>
      </w:tr>
      <w:tr w:rsidR="00F409C4" w:rsidRPr="00F409C4" w14:paraId="3B5A7924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6DBDD04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5EC9CD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0.543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0148FA8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7C00FD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4E2D970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4607FBF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0.610</w:t>
            </w:r>
          </w:p>
        </w:tc>
      </w:tr>
      <w:tr w:rsidR="00F409C4" w:rsidRPr="00F409C4" w14:paraId="08EE08F6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18E6335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24B911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0.476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809804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0.528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F8A5591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0.681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5901839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0.561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A228250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0.647</w:t>
            </w:r>
          </w:p>
        </w:tc>
      </w:tr>
      <w:tr w:rsidR="00F409C4" w:rsidRPr="00F409C4" w14:paraId="6AB13F8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EDA8D4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16B84D6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0.329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4D3D29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0.464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D43DF2D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1FD58AC8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0.558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5E39CE6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0.678</w:t>
            </w:r>
          </w:p>
        </w:tc>
      </w:tr>
      <w:tr w:rsidR="00F409C4" w:rsidRPr="00F409C4" w14:paraId="7C2762B9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2CDE2722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1901313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0.224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F38A3EE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0.381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6AF5CE1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72F0CA5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1A8F07B5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0.577</w:t>
            </w:r>
          </w:p>
        </w:tc>
      </w:tr>
      <w:tr w:rsidR="00F409C4" w:rsidRPr="00F409C4" w14:paraId="68382A71" w14:textId="77777777" w:rsidTr="009A6692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14:paraId="0E03475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KKP9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ED4E9C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0.465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919B6A9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2A8147CA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0.826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14:paraId="3CABD46B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0.775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14:paraId="2700E404" w14:textId="77777777" w:rsidR="00F409C4" w:rsidRPr="00F409C4" w:rsidRDefault="00F409C4" w:rsidP="00F409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>0.806</w:t>
            </w:r>
          </w:p>
        </w:tc>
      </w:tr>
    </w:tbl>
    <w:p w14:paraId="4DC12BB5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409C4" w:rsidRPr="00F409C4" w14:paraId="79F1CADD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6A5DC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  <w:p w14:paraId="28059A00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4C006A75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p w14:paraId="4700F32E" w14:textId="77777777" w:rsidR="00F409C4" w:rsidRPr="00F409C4" w:rsidRDefault="00F409C4" w:rsidP="00F409C4">
      <w:pPr>
        <w:spacing w:after="0" w:line="240" w:lineRule="auto"/>
        <w:rPr>
          <w:rFonts w:ascii="Verdana" w:eastAsia="Times New Roman" w:hAnsi="Verdana"/>
          <w:vanish/>
          <w:color w:val="000000"/>
          <w:sz w:val="17"/>
          <w:szCs w:val="1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</w:tblGrid>
      <w:tr w:rsidR="00F409C4" w:rsidRPr="00F409C4" w14:paraId="0B54B59B" w14:textId="77777777" w:rsidTr="009A6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FC0A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br/>
            </w:r>
            <w:hyperlink r:id="rId34" w:anchor="toc" w:history="1">
              <w:r w:rsidRPr="00F409C4">
                <w:rPr>
                  <w:rFonts w:ascii="Verdana" w:eastAsia="Times New Roman" w:hAnsi="Verdana"/>
                  <w:color w:val="0000FF"/>
                  <w:sz w:val="17"/>
                  <w:szCs w:val="17"/>
                  <w:u w:val="single"/>
                </w:rPr>
                <w:t>Table of contents</w:t>
              </w:r>
            </w:hyperlink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</w:p>
          <w:p w14:paraId="1E3AB452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F409C4">
              <w:rPr>
                <w:rFonts w:ascii="Verdana" w:eastAsia="Times New Roman" w:hAnsi="Verdana"/>
                <w:color w:val="000000"/>
                <w:sz w:val="17"/>
                <w:szCs w:val="17"/>
              </w:rPr>
              <w:pict w14:anchorId="41214043">
                <v:rect id="_x0000_i1034" style="width:0;height:1.5pt" o:hralign="center" o:hrstd="t" o:hr="t" fillcolor="#a0a0a0" stroked="f"/>
              </w:pict>
            </w:r>
          </w:p>
          <w:p w14:paraId="4D247977" w14:textId="77777777" w:rsidR="00F409C4" w:rsidRPr="00F409C4" w:rsidRDefault="00F409C4" w:rsidP="00F409C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</w:p>
        </w:tc>
      </w:tr>
    </w:tbl>
    <w:p w14:paraId="4BC7B9F3" w14:textId="77777777" w:rsidR="00F409C4" w:rsidRPr="00F409C4" w:rsidRDefault="00F409C4" w:rsidP="00F409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ADF786" w14:textId="77777777" w:rsidR="00F409C4" w:rsidRPr="00FC5A87" w:rsidRDefault="00F409C4" w:rsidP="00C85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09C4" w:rsidRPr="00FC5A87" w:rsidSect="00F409C4">
      <w:headerReference w:type="default" r:id="rId3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1B30" w14:textId="77777777" w:rsidR="001C76FD" w:rsidRDefault="001C76FD" w:rsidP="00F96C08">
      <w:pPr>
        <w:spacing w:after="0" w:line="240" w:lineRule="auto"/>
      </w:pPr>
      <w:r>
        <w:separator/>
      </w:r>
    </w:p>
  </w:endnote>
  <w:endnote w:type="continuationSeparator" w:id="0">
    <w:p w14:paraId="0739D4FE" w14:textId="77777777" w:rsidR="001C76FD" w:rsidRDefault="001C76FD" w:rsidP="00F9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7FDB4" w14:textId="77777777" w:rsidR="001C76FD" w:rsidRDefault="001C76FD" w:rsidP="00F96C08">
      <w:pPr>
        <w:spacing w:after="0" w:line="240" w:lineRule="auto"/>
      </w:pPr>
      <w:r>
        <w:separator/>
      </w:r>
    </w:p>
  </w:footnote>
  <w:footnote w:type="continuationSeparator" w:id="0">
    <w:p w14:paraId="2B2D0CE7" w14:textId="77777777" w:rsidR="001C76FD" w:rsidRDefault="001C76FD" w:rsidP="00F9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93254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E531387" w14:textId="630C8082" w:rsidR="00F96C08" w:rsidRPr="00F96C08" w:rsidRDefault="00F96C08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F96C08">
          <w:rPr>
            <w:rFonts w:ascii="Times New Roman" w:hAnsi="Times New Roman"/>
            <w:sz w:val="24"/>
            <w:szCs w:val="24"/>
          </w:rPr>
          <w:fldChar w:fldCharType="begin"/>
        </w:r>
        <w:r w:rsidRPr="00F96C0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96C08">
          <w:rPr>
            <w:rFonts w:ascii="Times New Roman" w:hAnsi="Times New Roman"/>
            <w:sz w:val="24"/>
            <w:szCs w:val="24"/>
          </w:rPr>
          <w:fldChar w:fldCharType="separate"/>
        </w:r>
        <w:r w:rsidRPr="00F96C08">
          <w:rPr>
            <w:rFonts w:ascii="Times New Roman" w:hAnsi="Times New Roman"/>
            <w:noProof/>
            <w:sz w:val="24"/>
            <w:szCs w:val="24"/>
          </w:rPr>
          <w:t>2</w:t>
        </w:r>
        <w:r w:rsidRPr="00F96C0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6DEFCF7" w14:textId="77777777" w:rsidR="00F96C08" w:rsidRDefault="00F96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13205"/>
    <w:multiLevelType w:val="multilevel"/>
    <w:tmpl w:val="67B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D75B3"/>
    <w:multiLevelType w:val="multilevel"/>
    <w:tmpl w:val="29DC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xMDU1NrAwNzc3NLFQ0lEKTi0uzszPAykwrAUAGsJZ/SwAAAA="/>
  </w:docVars>
  <w:rsids>
    <w:rsidRoot w:val="00FC5A87"/>
    <w:rsid w:val="001856FB"/>
    <w:rsid w:val="001C76FD"/>
    <w:rsid w:val="001D153A"/>
    <w:rsid w:val="00223670"/>
    <w:rsid w:val="00256FD7"/>
    <w:rsid w:val="004656EF"/>
    <w:rsid w:val="00A214E7"/>
    <w:rsid w:val="00C8557C"/>
    <w:rsid w:val="00D47392"/>
    <w:rsid w:val="00E002A6"/>
    <w:rsid w:val="00F409C4"/>
    <w:rsid w:val="00F96C08"/>
    <w:rsid w:val="00FC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70A2F"/>
  <w15:docId w15:val="{619FA2AF-DBC4-4650-8C37-B970DE6F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6E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409C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C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6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C08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409C4"/>
    <w:rPr>
      <w:rFonts w:ascii="Verdana" w:eastAsia="Times New Roman" w:hAnsi="Verdana"/>
      <w:b/>
      <w:bCs/>
      <w:color w:val="000000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F409C4"/>
  </w:style>
  <w:style w:type="character" w:styleId="Hyperlink">
    <w:name w:val="Hyperlink"/>
    <w:uiPriority w:val="99"/>
    <w:semiHidden/>
    <w:unhideWhenUsed/>
    <w:rsid w:val="00F40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D(server)\HSP\2017\11.DESEEMBER_2017_MANTAP_BERSAMA-NYA\BUDI_S3\PLS\fix_1.bootstrapping.html" TargetMode="External"/><Relationship Id="rId13" Type="http://schemas.openxmlformats.org/officeDocument/2006/relationships/hyperlink" Target="file:///\\server\D(server)\HSP\2017\11.DESEEMBER_2017_MANTAP_BERSAMA-NYA\BUDI_S3\PLS\fix_1.bootstrapping.html" TargetMode="External"/><Relationship Id="rId18" Type="http://schemas.openxmlformats.org/officeDocument/2006/relationships/hyperlink" Target="file:///\\server\D(server)\HSP\2017\11.DESEEMBER_2017_MANTAP_BERSAMA-NYA\BUDI_S3\PLS\fix_1.bootstrapping.html" TargetMode="External"/><Relationship Id="rId26" Type="http://schemas.openxmlformats.org/officeDocument/2006/relationships/hyperlink" Target="file:///\\server\D(server)\HSP\2017\11.DESEEMBER_2017_MANTAP_BERSAMA-NYA\BUDI_S3\PLS\fix_1.quality_criteria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server\D(server)\HSP\2017\11.DESEEMBER_2017_MANTAP_BERSAMA-NYA\BUDI_S3\PLS\fix_1.bootstrapping.outer_weights.csv" TargetMode="External"/><Relationship Id="rId34" Type="http://schemas.openxmlformats.org/officeDocument/2006/relationships/hyperlink" Target="file:///\\server\D(server)\HSP\2017\11.DESEEMBER_2017_MANTAP_BERSAMA-NYA\BUDI_S3\PLS\fix_1.quality_criterias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\\server\D(server)\HSP\2017\11.DESEEMBER_2017_MANTAP_BERSAMA-NYA\BUDI_S3\PLS\fix_1.bootstrapping.html" TargetMode="External"/><Relationship Id="rId17" Type="http://schemas.openxmlformats.org/officeDocument/2006/relationships/hyperlink" Target="file:///\\server\D(server)\HSP\2017\11.DESEEMBER_2017_MANTAP_BERSAMA-NYA\BUDI_S3\PLS\fix_1.bootstrapping.inner_weights.csv" TargetMode="External"/><Relationship Id="rId25" Type="http://schemas.openxmlformats.org/officeDocument/2006/relationships/hyperlink" Target="file:///\\server\D(server)\HSP\2017\11.DESEEMBER_2017_MANTAP_BERSAMA-NYA\BUDI_S3\PLS\fix_1.quality_criterias.html" TargetMode="External"/><Relationship Id="rId33" Type="http://schemas.openxmlformats.org/officeDocument/2006/relationships/hyperlink" Target="file:///\\server\D(server)\HSP\2017\11.DESEEMBER_2017_MANTAP_BERSAMA-NYA\BUDI_S3\PLS\fix_1.quality_criterias.crossloadings.csv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r\D(server)\HSP\2017\11.DESEEMBER_2017_MANTAP_BERSAMA-NYA\BUDI_S3\PLS\fix_1.bootstrapping.html" TargetMode="External"/><Relationship Id="rId20" Type="http://schemas.openxmlformats.org/officeDocument/2006/relationships/hyperlink" Target="file:///\\server\D(server)\HSP\2017\11.DESEEMBER_2017_MANTAP_BERSAMA-NYA\BUDI_S3\PLS\fix_1.bootstrapping.html" TargetMode="External"/><Relationship Id="rId29" Type="http://schemas.openxmlformats.org/officeDocument/2006/relationships/hyperlink" Target="file:///\\server\D(server)\HSP\2017\11.DESEEMBER_2017_MANTAP_BERSAMA-NYA\BUDI_S3\PLS\fix_1.quality_criterias.internal_consistency.cs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erver\D(server)\HSP\2017\11.DESEEMBER_2017_MANTAP_BERSAMA-NYA\BUDI_S3\PLS\fix_1.bootstrapping.html" TargetMode="External"/><Relationship Id="rId24" Type="http://schemas.openxmlformats.org/officeDocument/2006/relationships/hyperlink" Target="file:///\\server\D(server)\HSP\2017\11.DESEEMBER_2017_MANTAP_BERSAMA-NYA\BUDI_S3\PLS\fix_1.quality_criterias.html" TargetMode="External"/><Relationship Id="rId32" Type="http://schemas.openxmlformats.org/officeDocument/2006/relationships/hyperlink" Target="file:///\\server\D(server)\HSP\2017\11.DESEEMBER_2017_MANTAP_BERSAMA-NYA\BUDI_S3\PLS\fix_1.quality_criterias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\\server\D(server)\HSP\2017\11.DESEEMBER_2017_MANTAP_BERSAMA-NYA\BUDI_S3\PLS\fix_1.bootstrapping.settings.csv" TargetMode="External"/><Relationship Id="rId23" Type="http://schemas.openxmlformats.org/officeDocument/2006/relationships/hyperlink" Target="file:///\\server\D(server)\HSP\2017\11.DESEEMBER_2017_MANTAP_BERSAMA-NYA\BUDI_S3\PLS\fix_1.quality_criterias.html" TargetMode="External"/><Relationship Id="rId28" Type="http://schemas.openxmlformats.org/officeDocument/2006/relationships/hyperlink" Target="file:///\\server\D(server)\HSP\2017\11.DESEEMBER_2017_MANTAP_BERSAMA-NYA\BUDI_S3\PLS\fix_1.quality_criterias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\\server\D(server)\HSP\2017\11.DESEEMBER_2017_MANTAP_BERSAMA-NYA\BUDI_S3\PLS\fix_1.bootstrapping.html" TargetMode="External"/><Relationship Id="rId19" Type="http://schemas.openxmlformats.org/officeDocument/2006/relationships/hyperlink" Target="file:///\\server\D(server)\HSP\2017\11.DESEEMBER_2017_MANTAP_BERSAMA-NYA\BUDI_S3\PLS\fix_1.bootstrapping.outer_loadings.csv" TargetMode="External"/><Relationship Id="rId31" Type="http://schemas.openxmlformats.org/officeDocument/2006/relationships/hyperlink" Target="file:///\\server\D(server)\HSP\2017\11.DESEEMBER_2017_MANTAP_BERSAMA-NYA\BUDI_S3\PLS\fix_1.quality_criterias.ave.c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er\D(server)\HSP\2017\11.DESEEMBER_2017_MANTAP_BERSAMA-NYA\BUDI_S3\PLS\fix_1.bootstrapping.html" TargetMode="External"/><Relationship Id="rId14" Type="http://schemas.openxmlformats.org/officeDocument/2006/relationships/hyperlink" Target="file:///\\server\D(server)\HSP\2017\11.DESEEMBER_2017_MANTAP_BERSAMA-NYA\BUDI_S3\PLS\fix_1.bootstrapping.html" TargetMode="External"/><Relationship Id="rId22" Type="http://schemas.openxmlformats.org/officeDocument/2006/relationships/hyperlink" Target="file:///\\server\D(server)\HSP\2017\11.DESEEMBER_2017_MANTAP_BERSAMA-NYA\BUDI_S3\PLS\fix_1.bootstrapping.html" TargetMode="External"/><Relationship Id="rId27" Type="http://schemas.openxmlformats.org/officeDocument/2006/relationships/hyperlink" Target="file:///\\server\D(server)\HSP\2017\11.DESEEMBER_2017_MANTAP_BERSAMA-NYA\BUDI_S3\PLS\fix_1.quality_criterias.r_square.csv" TargetMode="External"/><Relationship Id="rId30" Type="http://schemas.openxmlformats.org/officeDocument/2006/relationships/hyperlink" Target="file:///\\server\D(server)\HSP\2017\11.DESEEMBER_2017_MANTAP_BERSAMA-NYA\BUDI_S3\PLS\fix_1.quality_criterias.html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Boydaigai</dc:creator>
  <cp:lastModifiedBy>budi witjaksana</cp:lastModifiedBy>
  <cp:revision>3</cp:revision>
  <dcterms:created xsi:type="dcterms:W3CDTF">2019-02-12T00:42:00Z</dcterms:created>
  <dcterms:modified xsi:type="dcterms:W3CDTF">2019-02-12T00:42:00Z</dcterms:modified>
</cp:coreProperties>
</file>